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435F3" w14:textId="77BE5B77" w:rsidR="00C2014F" w:rsidRDefault="002E3E0A" w:rsidP="002E3E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5C27A3A8" w14:textId="77777777" w:rsidR="002E3E0A" w:rsidRDefault="002E3E0A" w:rsidP="002E3E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8E726D9" w14:textId="77777777" w:rsidR="002E3E0A" w:rsidRPr="00D23818" w:rsidRDefault="002E3E0A" w:rsidP="002E3E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6F676F5" w14:textId="048526A5" w:rsidR="001F503C" w:rsidRPr="001F503C" w:rsidRDefault="008253AA" w:rsidP="001F50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показателей качества финансового менеджмента, значения оценок по которым отклоняются от их целевых значений более чем на 25% в разрезе объектов мониторинга</w:t>
      </w:r>
      <w:r w:rsidR="00ED39D2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665B90">
        <w:rPr>
          <w:rFonts w:ascii="Times New Roman" w:hAnsi="Times New Roman" w:cs="Times New Roman"/>
          <w:b/>
          <w:sz w:val="28"/>
          <w:szCs w:val="28"/>
        </w:rPr>
        <w:t>5</w:t>
      </w:r>
      <w:r w:rsidR="00ED39D2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383E5A03" w14:textId="77777777" w:rsidR="008253AA" w:rsidRDefault="008253AA" w:rsidP="00825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882556" w14:textId="77777777" w:rsidR="00A419DC" w:rsidRDefault="00A419DC" w:rsidP="00825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14786" w:type="dxa"/>
        <w:tblInd w:w="250" w:type="dxa"/>
        <w:tblLook w:val="04A0" w:firstRow="1" w:lastRow="0" w:firstColumn="1" w:lastColumn="0" w:noHBand="0" w:noVBand="1"/>
      </w:tblPr>
      <w:tblGrid>
        <w:gridCol w:w="1242"/>
        <w:gridCol w:w="4672"/>
        <w:gridCol w:w="2957"/>
        <w:gridCol w:w="2957"/>
        <w:gridCol w:w="2958"/>
      </w:tblGrid>
      <w:tr w:rsidR="008253AA" w:rsidRPr="008D212B" w14:paraId="71AAB066" w14:textId="77777777" w:rsidTr="002E3E0A">
        <w:tc>
          <w:tcPr>
            <w:tcW w:w="1242" w:type="dxa"/>
          </w:tcPr>
          <w:p w14:paraId="4B100A18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2" w:type="dxa"/>
          </w:tcPr>
          <w:p w14:paraId="41600EDD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индикатора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главного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администратора</w:t>
            </w:r>
            <w:proofErr w:type="spellEnd"/>
          </w:p>
        </w:tc>
        <w:tc>
          <w:tcPr>
            <w:tcW w:w="2957" w:type="dxa"/>
          </w:tcPr>
          <w:p w14:paraId="1D270D74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Целевое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значение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57" w:type="dxa"/>
          </w:tcPr>
          <w:p w14:paraId="7E3BD475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Достигнутое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значение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58" w:type="dxa"/>
          </w:tcPr>
          <w:p w14:paraId="58528AFB" w14:textId="77777777" w:rsidR="008253AA" w:rsidRPr="008D212B" w:rsidRDefault="008253AA" w:rsidP="008036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достижения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целевого</w:t>
            </w:r>
            <w:proofErr w:type="spellEnd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12B">
              <w:rPr>
                <w:rFonts w:ascii="Times New Roman" w:hAnsi="Times New Roman"/>
                <w:b/>
                <w:sz w:val="24"/>
                <w:szCs w:val="24"/>
              </w:rPr>
              <w:t>значения</w:t>
            </w:r>
            <w:proofErr w:type="spellEnd"/>
          </w:p>
        </w:tc>
      </w:tr>
      <w:tr w:rsidR="008253AA" w:rsidRPr="008D212B" w14:paraId="387AB8C3" w14:textId="77777777" w:rsidTr="002E3E0A">
        <w:tc>
          <w:tcPr>
            <w:tcW w:w="1242" w:type="dxa"/>
          </w:tcPr>
          <w:p w14:paraId="3C3E2481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672" w:type="dxa"/>
          </w:tcPr>
          <w:p w14:paraId="370B2E9F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957" w:type="dxa"/>
          </w:tcPr>
          <w:p w14:paraId="430867B9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957" w:type="dxa"/>
          </w:tcPr>
          <w:p w14:paraId="347FF581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2958" w:type="dxa"/>
          </w:tcPr>
          <w:p w14:paraId="2BFA32C7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8D212B">
              <w:rPr>
                <w:rFonts w:ascii="Times New Roman" w:hAnsi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8253AA" w:rsidRPr="008D212B" w14:paraId="5DB434E3" w14:textId="77777777" w:rsidTr="002E3E0A">
        <w:tc>
          <w:tcPr>
            <w:tcW w:w="1242" w:type="dxa"/>
          </w:tcPr>
          <w:p w14:paraId="570EDAB8" w14:textId="77777777" w:rsidR="008253AA" w:rsidRPr="008D212B" w:rsidRDefault="008253AA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4672" w:type="dxa"/>
          </w:tcPr>
          <w:p w14:paraId="6FE9A26D" w14:textId="4DA1FC6A" w:rsidR="008253AA" w:rsidRPr="00221240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8D212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Собрание депутатов Карабашского городского округа</w:t>
            </w:r>
            <w:r w:rsidR="00221240" w:rsidRPr="0022124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="0022124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Челябинской области</w:t>
            </w:r>
          </w:p>
        </w:tc>
        <w:tc>
          <w:tcPr>
            <w:tcW w:w="2957" w:type="dxa"/>
          </w:tcPr>
          <w:p w14:paraId="71092AC7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957" w:type="dxa"/>
          </w:tcPr>
          <w:p w14:paraId="07BB05D0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958" w:type="dxa"/>
          </w:tcPr>
          <w:p w14:paraId="2CDAB73C" w14:textId="77777777" w:rsidR="008253AA" w:rsidRPr="008D212B" w:rsidRDefault="008253AA" w:rsidP="001F50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8253AA" w:rsidRPr="0068349C" w14:paraId="0A053DE4" w14:textId="77777777" w:rsidTr="002E3E0A">
        <w:tc>
          <w:tcPr>
            <w:tcW w:w="1242" w:type="dxa"/>
          </w:tcPr>
          <w:p w14:paraId="36A05D87" w14:textId="6E460BD5" w:rsidR="008253AA" w:rsidRPr="00483968" w:rsidRDefault="00E8584A" w:rsidP="008036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Р</w:t>
            </w:r>
            <w:r w:rsidR="00483968">
              <w:rPr>
                <w:rFonts w:ascii="Times New Roman" w:hAnsi="Times New Roman"/>
              </w:rPr>
              <w:t>4</w:t>
            </w:r>
          </w:p>
        </w:tc>
        <w:tc>
          <w:tcPr>
            <w:tcW w:w="4672" w:type="dxa"/>
          </w:tcPr>
          <w:p w14:paraId="4130E141" w14:textId="7DEFAF7D" w:rsidR="008253AA" w:rsidRPr="0035681C" w:rsidRDefault="00483968" w:rsidP="008253A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2957" w:type="dxa"/>
          </w:tcPr>
          <w:p w14:paraId="0B3E52F5" w14:textId="77777777" w:rsidR="008253AA" w:rsidRPr="0068349C" w:rsidRDefault="008253AA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34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  <w:r w:rsidR="00803609" w:rsidRPr="006834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,0</w:t>
            </w:r>
          </w:p>
        </w:tc>
        <w:tc>
          <w:tcPr>
            <w:tcW w:w="2957" w:type="dxa"/>
          </w:tcPr>
          <w:p w14:paraId="71013A65" w14:textId="77777777" w:rsidR="008253AA" w:rsidRPr="0068349C" w:rsidRDefault="008253AA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34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572A3A23" w14:textId="77777777" w:rsidR="008253AA" w:rsidRPr="0068349C" w:rsidRDefault="00B032F9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886C2B" w:rsidRPr="0068349C" w14:paraId="593E50C2" w14:textId="77777777" w:rsidTr="002E3E0A">
        <w:tc>
          <w:tcPr>
            <w:tcW w:w="1242" w:type="dxa"/>
          </w:tcPr>
          <w:p w14:paraId="201E7B73" w14:textId="30B0EFF8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4C72B8DA" w14:textId="6FA5C22D" w:rsidR="00886C2B" w:rsidRPr="00886C2B" w:rsidRDefault="00886C2B" w:rsidP="00A56283">
            <w:pP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682A675F" w14:textId="3ECEEA73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3DCCA218" w14:textId="2305190B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6E7352D9" w14:textId="159E8E9E" w:rsidR="00886C2B" w:rsidRPr="00886C2B" w:rsidRDefault="00886C2B" w:rsidP="008036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483968" w:rsidRPr="0068349C" w14:paraId="257014FE" w14:textId="77777777" w:rsidTr="002E3E0A">
        <w:tc>
          <w:tcPr>
            <w:tcW w:w="1242" w:type="dxa"/>
          </w:tcPr>
          <w:p w14:paraId="270FF35C" w14:textId="10C25622" w:rsidR="00483968" w:rsidRPr="00483968" w:rsidRDefault="00483968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968">
              <w:rPr>
                <w:rFonts w:ascii="Times New Roman" w:hAnsi="Times New Roman"/>
              </w:rPr>
              <w:t>Р9-3</w:t>
            </w:r>
          </w:p>
        </w:tc>
        <w:tc>
          <w:tcPr>
            <w:tcW w:w="4672" w:type="dxa"/>
          </w:tcPr>
          <w:p w14:paraId="29F7C9E5" w14:textId="58A6AD85" w:rsidR="00483968" w:rsidRPr="00483968" w:rsidRDefault="00C67360" w:rsidP="00483968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67360">
              <w:rPr>
                <w:rFonts w:ascii="Times New Roman" w:hAnsi="Times New Roman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220915E2" w14:textId="1CA9D617" w:rsidR="00483968" w:rsidRPr="00483968" w:rsidRDefault="00483968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519941B6" w14:textId="11413D34" w:rsidR="00483968" w:rsidRPr="00483968" w:rsidRDefault="00241BA1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7F7ACF4F" w14:textId="0ED5A426" w:rsidR="00483968" w:rsidRPr="00483968" w:rsidRDefault="00241BA1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057515" w:rsidRPr="0068349C" w14:paraId="16C0E2E2" w14:textId="77777777" w:rsidTr="002E3E0A">
        <w:tc>
          <w:tcPr>
            <w:tcW w:w="1242" w:type="dxa"/>
          </w:tcPr>
          <w:p w14:paraId="4D85A8B8" w14:textId="40F05027" w:rsidR="00057515" w:rsidRPr="00057515" w:rsidRDefault="00057515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Р10</w:t>
            </w:r>
          </w:p>
        </w:tc>
        <w:tc>
          <w:tcPr>
            <w:tcW w:w="4672" w:type="dxa"/>
          </w:tcPr>
          <w:p w14:paraId="1BA681F3" w14:textId="2947A788" w:rsidR="00057515" w:rsidRPr="00057515" w:rsidRDefault="00057515" w:rsidP="0048396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Погрешность кассового планирования</w:t>
            </w:r>
          </w:p>
        </w:tc>
        <w:tc>
          <w:tcPr>
            <w:tcW w:w="2957" w:type="dxa"/>
          </w:tcPr>
          <w:p w14:paraId="5DD3F85B" w14:textId="57A65191" w:rsidR="00057515" w:rsidRPr="00057515" w:rsidRDefault="00057515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27EB93ED" w14:textId="2293FD52" w:rsidR="00057515" w:rsidRPr="00057515" w:rsidRDefault="00057515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1396AEE9" w14:textId="2269FDDF" w:rsidR="00057515" w:rsidRPr="00057515" w:rsidRDefault="00057515" w:rsidP="004839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F00B2E" w:rsidRPr="0068349C" w14:paraId="279737F7" w14:textId="77777777" w:rsidTr="002E3E0A">
        <w:tc>
          <w:tcPr>
            <w:tcW w:w="1242" w:type="dxa"/>
          </w:tcPr>
          <w:p w14:paraId="0623F9E5" w14:textId="510F27A3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bookmarkStart w:id="1" w:name="_Hlk169517963"/>
            <w:r w:rsidRPr="00F00B2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15</w:t>
            </w:r>
            <w:r w:rsidRPr="00F00B2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672" w:type="dxa"/>
          </w:tcPr>
          <w:p w14:paraId="2D368429" w14:textId="21429061" w:rsidR="00F00B2E" w:rsidRPr="0035681C" w:rsidRDefault="00F00B2E" w:rsidP="00F00B2E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 w:rsidRPr="00F00B2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1F78D4B1" w14:textId="0D069DA0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79843BD3" w14:textId="51D9C37D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7649FF7B" w14:textId="77777777" w:rsidR="00F00B2E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  <w:p w14:paraId="60F81053" w14:textId="2A2D6D60" w:rsidR="00F00B2E" w:rsidRPr="00945260" w:rsidRDefault="00F00B2E" w:rsidP="00F00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bookmarkEnd w:id="1"/>
      <w:tr w:rsidR="00886C2B" w:rsidRPr="0068349C" w14:paraId="5ED9C6F2" w14:textId="77777777" w:rsidTr="002E3E0A">
        <w:tc>
          <w:tcPr>
            <w:tcW w:w="1242" w:type="dxa"/>
          </w:tcPr>
          <w:p w14:paraId="53F77599" w14:textId="61640D8E" w:rsidR="00886C2B" w:rsidRPr="00945260" w:rsidRDefault="00F00B2E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57675263" w14:textId="43B80455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финансов администрации Карабашского городского округа</w:t>
            </w:r>
            <w:r w:rsidR="0022124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Челябинской области</w:t>
            </w:r>
          </w:p>
        </w:tc>
        <w:tc>
          <w:tcPr>
            <w:tcW w:w="2957" w:type="dxa"/>
          </w:tcPr>
          <w:p w14:paraId="31D077B5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258D2921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336FB0AE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65E21" w:rsidRPr="0068349C" w14:paraId="1D82983A" w14:textId="77777777" w:rsidTr="002E3E0A">
        <w:tc>
          <w:tcPr>
            <w:tcW w:w="1242" w:type="dxa"/>
          </w:tcPr>
          <w:p w14:paraId="72F43E58" w14:textId="27A3CB98" w:rsidR="00765E21" w:rsidRPr="00945260" w:rsidRDefault="00765E21" w:rsidP="00765E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1F08B98C" w14:textId="51C653B2" w:rsidR="00765E21" w:rsidRPr="00765E21" w:rsidRDefault="00765E21" w:rsidP="00765E21">
            <w:pP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 xml:space="preserve">Нарушение порядка принятия бюджетных </w:t>
            </w: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lastRenderedPageBreak/>
              <w:t>обязательств на закупку товаров, работ и услуг</w:t>
            </w:r>
          </w:p>
        </w:tc>
        <w:tc>
          <w:tcPr>
            <w:tcW w:w="2957" w:type="dxa"/>
          </w:tcPr>
          <w:p w14:paraId="2CC2E1D7" w14:textId="2A462270" w:rsidR="00765E21" w:rsidRPr="00765E21" w:rsidRDefault="00765E21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5,0</w:t>
            </w:r>
          </w:p>
        </w:tc>
        <w:tc>
          <w:tcPr>
            <w:tcW w:w="2957" w:type="dxa"/>
          </w:tcPr>
          <w:p w14:paraId="4B5EAE80" w14:textId="5FA3F40F" w:rsidR="00765E21" w:rsidRPr="00765E21" w:rsidRDefault="00765E21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A594396" w14:textId="2FD6C754" w:rsidR="00765E21" w:rsidRPr="00765E21" w:rsidRDefault="00765E21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057515" w:rsidRPr="0068349C" w14:paraId="2E65B61F" w14:textId="77777777" w:rsidTr="002E3E0A">
        <w:tc>
          <w:tcPr>
            <w:tcW w:w="1242" w:type="dxa"/>
          </w:tcPr>
          <w:p w14:paraId="571E358A" w14:textId="21EBCE9D" w:rsidR="00057515" w:rsidRPr="00057515" w:rsidRDefault="00057515" w:rsidP="00765E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Р9</w:t>
            </w:r>
            <w:r w:rsidR="00006C9E">
              <w:rPr>
                <w:rFonts w:ascii="Times New Roman" w:hAnsi="Times New Roman"/>
                <w:lang w:val="ru-RU" w:eastAsia="ru-RU"/>
              </w:rPr>
              <w:t>-3</w:t>
            </w:r>
          </w:p>
        </w:tc>
        <w:tc>
          <w:tcPr>
            <w:tcW w:w="4672" w:type="dxa"/>
          </w:tcPr>
          <w:p w14:paraId="3CF8D3C3" w14:textId="5682675A" w:rsidR="00057515" w:rsidRPr="00057515" w:rsidRDefault="00C67360" w:rsidP="00765E21">
            <w:pP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</w:pPr>
            <w:r w:rsidRPr="00C67360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30E0B782" w14:textId="63AB1B86" w:rsidR="00057515" w:rsidRPr="00057515" w:rsidRDefault="00057515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37ECBDA2" w14:textId="364BDA38" w:rsidR="00057515" w:rsidRPr="00057515" w:rsidRDefault="00057515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033CDAA" w14:textId="16FF5776" w:rsidR="00057515" w:rsidRPr="00057515" w:rsidRDefault="00057515" w:rsidP="00765E2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1B6C3BBA" w14:textId="77777777" w:rsidTr="002E3E0A">
        <w:tc>
          <w:tcPr>
            <w:tcW w:w="1242" w:type="dxa"/>
          </w:tcPr>
          <w:p w14:paraId="35D7C809" w14:textId="7263A06D" w:rsidR="00886C2B" w:rsidRPr="00945260" w:rsidRDefault="00F00B2E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Р10</w:t>
            </w:r>
          </w:p>
        </w:tc>
        <w:tc>
          <w:tcPr>
            <w:tcW w:w="4672" w:type="dxa"/>
          </w:tcPr>
          <w:p w14:paraId="3221DC29" w14:textId="046302AE" w:rsidR="00886C2B" w:rsidRPr="0035681C" w:rsidRDefault="00F00B2E" w:rsidP="00886C2B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>Погрешность кассового планирования</w:t>
            </w:r>
          </w:p>
        </w:tc>
        <w:tc>
          <w:tcPr>
            <w:tcW w:w="2957" w:type="dxa"/>
          </w:tcPr>
          <w:p w14:paraId="5807D10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3EEB0C54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A44C5F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22342F58" w14:textId="77777777" w:rsidTr="002E3E0A">
        <w:tc>
          <w:tcPr>
            <w:tcW w:w="1242" w:type="dxa"/>
          </w:tcPr>
          <w:p w14:paraId="402524FD" w14:textId="40ACBF0F" w:rsidR="00886C2B" w:rsidRPr="00945260" w:rsidRDefault="00F00B2E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C67360">
              <w:rPr>
                <w:rFonts w:ascii="Times New Roman" w:hAnsi="Times New Roman"/>
                <w:b/>
                <w:lang w:val="ru-RU" w:eastAsia="ru-RU"/>
              </w:rPr>
              <w:t>3</w:t>
            </w:r>
            <w:r w:rsidR="00886C2B" w:rsidRPr="00C673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6C08C337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социальной защиты населения администрации Карабашского городского округа</w:t>
            </w:r>
          </w:p>
        </w:tc>
        <w:tc>
          <w:tcPr>
            <w:tcW w:w="2957" w:type="dxa"/>
          </w:tcPr>
          <w:p w14:paraId="273615DC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60F15C95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26799ACB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86C2B" w:rsidRPr="0068349C" w14:paraId="500371C9" w14:textId="77777777" w:rsidTr="002E3E0A">
        <w:tc>
          <w:tcPr>
            <w:tcW w:w="1242" w:type="dxa"/>
          </w:tcPr>
          <w:p w14:paraId="3043DB2C" w14:textId="52F289AB" w:rsidR="00886C2B" w:rsidRPr="00B20F9D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2" w:name="_Hlk169519220"/>
            <w:r>
              <w:rPr>
                <w:rFonts w:ascii="Times New Roman" w:hAnsi="Times New Roman"/>
                <w:lang w:val="ru-RU"/>
              </w:rPr>
              <w:t>Р1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F80F" w14:textId="63B1EE83" w:rsidR="00886C2B" w:rsidRPr="00B20F9D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0F9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Неправомерное использование  бюджетных средств, в том числе нецелевое использование бюджетных средств</w:t>
            </w:r>
          </w:p>
        </w:tc>
        <w:tc>
          <w:tcPr>
            <w:tcW w:w="2957" w:type="dxa"/>
          </w:tcPr>
          <w:p w14:paraId="35A81F75" w14:textId="7EC2256F" w:rsidR="00886C2B" w:rsidRPr="00B20F9D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DCB9456" w14:textId="52BF4D75" w:rsidR="00886C2B" w:rsidRPr="00B20F9D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6066FFF" w14:textId="66E5F748" w:rsidR="00886C2B" w:rsidRPr="00B20F9D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A9056F" w:rsidRPr="0068349C" w14:paraId="31840A4C" w14:textId="77777777" w:rsidTr="002E3E0A">
        <w:tc>
          <w:tcPr>
            <w:tcW w:w="1242" w:type="dxa"/>
          </w:tcPr>
          <w:p w14:paraId="427AEFCF" w14:textId="5EC47123" w:rsidR="00A9056F" w:rsidRPr="00A9056F" w:rsidRDefault="00A9056F" w:rsidP="00A905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6F">
              <w:rPr>
                <w:rFonts w:ascii="Times New Roman" w:hAnsi="Times New Roman"/>
                <w:sz w:val="24"/>
                <w:szCs w:val="24"/>
              </w:rPr>
              <w:t>Р4</w:t>
            </w:r>
          </w:p>
        </w:tc>
        <w:tc>
          <w:tcPr>
            <w:tcW w:w="4672" w:type="dxa"/>
          </w:tcPr>
          <w:p w14:paraId="014EC24D" w14:textId="31353836" w:rsidR="00A9056F" w:rsidRPr="00A9056F" w:rsidRDefault="00A9056F" w:rsidP="00A9056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056F">
              <w:rPr>
                <w:rFonts w:ascii="Times New Roman" w:hAnsi="Times New Roman"/>
                <w:sz w:val="24"/>
                <w:szCs w:val="24"/>
                <w:lang w:val="ru-RU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2957" w:type="dxa"/>
          </w:tcPr>
          <w:p w14:paraId="4580BF3E" w14:textId="52A67A1A" w:rsidR="00A9056F" w:rsidRPr="00A9056F" w:rsidRDefault="00A9056F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77357AFF" w14:textId="57A70632" w:rsidR="00A9056F" w:rsidRPr="00A9056F" w:rsidRDefault="00A9056F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9BC8D42" w14:textId="3DA58255" w:rsidR="00A9056F" w:rsidRPr="00A9056F" w:rsidRDefault="00A9056F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bookmarkEnd w:id="2"/>
      <w:tr w:rsidR="000C66E9" w:rsidRPr="0068349C" w14:paraId="2D9B3880" w14:textId="77777777" w:rsidTr="002E3E0A">
        <w:tc>
          <w:tcPr>
            <w:tcW w:w="1242" w:type="dxa"/>
          </w:tcPr>
          <w:p w14:paraId="2B88294A" w14:textId="64F6BD51" w:rsidR="000C66E9" w:rsidRPr="00945260" w:rsidRDefault="000C66E9" w:rsidP="000C66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21A4BE1F" w14:textId="68C9CAFA" w:rsidR="000C66E9" w:rsidRPr="000C66E9" w:rsidRDefault="000C66E9" w:rsidP="000C66E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481E749E" w14:textId="76201E48" w:rsidR="000C66E9" w:rsidRPr="000C66E9" w:rsidRDefault="000C66E9" w:rsidP="000C66E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536CA491" w14:textId="4936A32C" w:rsidR="000C66E9" w:rsidRPr="000C66E9" w:rsidRDefault="000C66E9" w:rsidP="000C66E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9F24058" w14:textId="501EA1EE" w:rsidR="000C66E9" w:rsidRPr="000C66E9" w:rsidRDefault="000C66E9" w:rsidP="000C66E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67360" w:rsidRPr="0068349C" w14:paraId="07643C10" w14:textId="77777777" w:rsidTr="002E3E0A">
        <w:tc>
          <w:tcPr>
            <w:tcW w:w="1242" w:type="dxa"/>
          </w:tcPr>
          <w:p w14:paraId="5104BFD5" w14:textId="3B47D241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60">
              <w:rPr>
                <w:rFonts w:ascii="Times New Roman" w:hAnsi="Times New Roman"/>
                <w:sz w:val="24"/>
                <w:szCs w:val="24"/>
              </w:rPr>
              <w:t>Р9-1</w:t>
            </w:r>
          </w:p>
        </w:tc>
        <w:tc>
          <w:tcPr>
            <w:tcW w:w="4672" w:type="dxa"/>
          </w:tcPr>
          <w:p w14:paraId="3E4041EB" w14:textId="4D59CE6C" w:rsidR="00C67360" w:rsidRPr="00C67360" w:rsidRDefault="00C67360" w:rsidP="00C67360">
            <w:pP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</w:pPr>
            <w:r w:rsidRPr="00C67360">
              <w:rPr>
                <w:rFonts w:ascii="Times New Roman" w:hAnsi="Times New Roman"/>
                <w:sz w:val="24"/>
                <w:szCs w:val="24"/>
                <w:lang w:val="ru-RU"/>
              </w:rPr>
              <w:t>Качество планирования расходов: количество изменений в сводную бюджетную роспись местного  бюджета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платы,  целевых поступлений из областного бюджета)</w:t>
            </w:r>
          </w:p>
        </w:tc>
        <w:tc>
          <w:tcPr>
            <w:tcW w:w="2957" w:type="dxa"/>
          </w:tcPr>
          <w:p w14:paraId="422DB1A8" w14:textId="7B70C56B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E055956" w14:textId="30528ED6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E413A3E" w14:textId="6A3E700C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67360" w:rsidRPr="0068349C" w14:paraId="251FAA10" w14:textId="77777777" w:rsidTr="002E3E0A">
        <w:tc>
          <w:tcPr>
            <w:tcW w:w="1242" w:type="dxa"/>
          </w:tcPr>
          <w:p w14:paraId="3544D2F0" w14:textId="416964B4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60">
              <w:rPr>
                <w:rFonts w:ascii="Times New Roman" w:hAnsi="Times New Roman"/>
                <w:sz w:val="24"/>
                <w:szCs w:val="24"/>
              </w:rPr>
              <w:lastRenderedPageBreak/>
              <w:t>Р9-3</w:t>
            </w:r>
          </w:p>
        </w:tc>
        <w:tc>
          <w:tcPr>
            <w:tcW w:w="4672" w:type="dxa"/>
          </w:tcPr>
          <w:p w14:paraId="2C5D1615" w14:textId="03491BEB" w:rsidR="00C67360" w:rsidRPr="00C67360" w:rsidRDefault="00C67360" w:rsidP="00C67360">
            <w:pP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</w:pPr>
            <w:r w:rsidRPr="00C67360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0A24F5C1" w14:textId="04AFDC24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6F4A396" w14:textId="699D0FDE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32348D5B" w14:textId="497699BB" w:rsidR="00C67360" w:rsidRPr="00C67360" w:rsidRDefault="00C67360" w:rsidP="00C6736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A49E9D0" w14:textId="77777777" w:rsidTr="002E3E0A">
        <w:tc>
          <w:tcPr>
            <w:tcW w:w="1242" w:type="dxa"/>
          </w:tcPr>
          <w:p w14:paraId="48EB39B2" w14:textId="2137E370" w:rsidR="00886C2B" w:rsidRPr="00A9056F" w:rsidRDefault="00A9056F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Р10</w:t>
            </w:r>
          </w:p>
        </w:tc>
        <w:tc>
          <w:tcPr>
            <w:tcW w:w="4672" w:type="dxa"/>
          </w:tcPr>
          <w:p w14:paraId="03114CAA" w14:textId="031FE673" w:rsidR="00886C2B" w:rsidRPr="0035681C" w:rsidRDefault="00C67360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Погрешность кассового планирования</w:t>
            </w:r>
          </w:p>
        </w:tc>
        <w:tc>
          <w:tcPr>
            <w:tcW w:w="2957" w:type="dxa"/>
          </w:tcPr>
          <w:p w14:paraId="49B6D7E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6863B21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697028E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2E914C5" w14:textId="77777777" w:rsidTr="002E3E0A">
        <w:tc>
          <w:tcPr>
            <w:tcW w:w="1242" w:type="dxa"/>
          </w:tcPr>
          <w:p w14:paraId="0BF4125C" w14:textId="53A9D39A" w:rsidR="00886C2B" w:rsidRPr="00A73BEB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Р1</w:t>
            </w:r>
            <w:r w:rsidR="000C66E9">
              <w:rPr>
                <w:rFonts w:ascii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672" w:type="dxa"/>
          </w:tcPr>
          <w:p w14:paraId="2D7104BA" w14:textId="7B8BA439" w:rsidR="00886C2B" w:rsidRPr="0035681C" w:rsidRDefault="000C66E9" w:rsidP="00886C2B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63CF1AF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1B4AC6A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1EB2F837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A9056F" w:rsidRPr="0068349C" w14:paraId="23DD1EE0" w14:textId="77777777" w:rsidTr="002E3E0A">
        <w:tc>
          <w:tcPr>
            <w:tcW w:w="1242" w:type="dxa"/>
          </w:tcPr>
          <w:p w14:paraId="0A7E2AF3" w14:textId="340E81C1" w:rsidR="00A9056F" w:rsidRPr="00A9056F" w:rsidRDefault="00A9056F" w:rsidP="00A90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Р16</w:t>
            </w:r>
          </w:p>
        </w:tc>
        <w:tc>
          <w:tcPr>
            <w:tcW w:w="4672" w:type="dxa"/>
          </w:tcPr>
          <w:p w14:paraId="254263F3" w14:textId="0E2BE437" w:rsidR="00A9056F" w:rsidRPr="00A9056F" w:rsidRDefault="00A9056F" w:rsidP="00A9056F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9056F">
              <w:rPr>
                <w:rFonts w:ascii="Times New Roman" w:hAnsi="Times New Roman"/>
                <w:sz w:val="24"/>
                <w:szCs w:val="24"/>
                <w:lang w:val="ru-RU"/>
              </w:rPr>
              <w:t>Качество организации внутреннего финансового аудита</w:t>
            </w:r>
          </w:p>
        </w:tc>
        <w:tc>
          <w:tcPr>
            <w:tcW w:w="2957" w:type="dxa"/>
          </w:tcPr>
          <w:p w14:paraId="7F01398A" w14:textId="567DFC96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D096249" w14:textId="3A4FDFA8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C0C6DCD" w14:textId="25440FB7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A9056F" w:rsidRPr="0068349C" w14:paraId="6327AF59" w14:textId="77777777" w:rsidTr="002E3E0A">
        <w:tc>
          <w:tcPr>
            <w:tcW w:w="1242" w:type="dxa"/>
          </w:tcPr>
          <w:p w14:paraId="41D40628" w14:textId="3250E608" w:rsidR="00A9056F" w:rsidRPr="00A9056F" w:rsidRDefault="00A9056F" w:rsidP="00A90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Р17</w:t>
            </w:r>
          </w:p>
        </w:tc>
        <w:tc>
          <w:tcPr>
            <w:tcW w:w="4672" w:type="dxa"/>
          </w:tcPr>
          <w:p w14:paraId="7DFCFE80" w14:textId="44DEBD24" w:rsidR="00A9056F" w:rsidRPr="00A9056F" w:rsidRDefault="00A9056F" w:rsidP="00A9056F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9056F">
              <w:rPr>
                <w:rFonts w:ascii="Times New Roman" w:hAnsi="Times New Roman"/>
                <w:sz w:val="24"/>
                <w:szCs w:val="24"/>
                <w:lang w:val="ru-RU"/>
              </w:rPr>
              <w:t>Качество планирования внутреннего финансового аудита</w:t>
            </w:r>
          </w:p>
        </w:tc>
        <w:tc>
          <w:tcPr>
            <w:tcW w:w="2957" w:type="dxa"/>
          </w:tcPr>
          <w:p w14:paraId="6DBC69C3" w14:textId="504514C5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70324204" w14:textId="053AB58B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31B8E1C" w14:textId="38533F28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A9056F" w:rsidRPr="0068349C" w14:paraId="2444B10C" w14:textId="77777777" w:rsidTr="002E3E0A">
        <w:tc>
          <w:tcPr>
            <w:tcW w:w="1242" w:type="dxa"/>
          </w:tcPr>
          <w:p w14:paraId="5404F99F" w14:textId="2125CEA8" w:rsidR="00A9056F" w:rsidRPr="00A9056F" w:rsidRDefault="00A9056F" w:rsidP="00A90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Р18</w:t>
            </w:r>
          </w:p>
        </w:tc>
        <w:tc>
          <w:tcPr>
            <w:tcW w:w="4672" w:type="dxa"/>
          </w:tcPr>
          <w:p w14:paraId="5DE9211A" w14:textId="300AD988" w:rsidR="00A9056F" w:rsidRPr="00A9056F" w:rsidRDefault="00A9056F" w:rsidP="00A9056F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9056F">
              <w:rPr>
                <w:rFonts w:ascii="Times New Roman" w:hAnsi="Times New Roman"/>
                <w:sz w:val="24"/>
                <w:szCs w:val="24"/>
                <w:lang w:val="ru-RU"/>
              </w:rPr>
              <w:t>Качество проведения внутреннего финансового аудита и составления отчетности о результатах внутреннего финансового аудита</w:t>
            </w:r>
          </w:p>
        </w:tc>
        <w:tc>
          <w:tcPr>
            <w:tcW w:w="2957" w:type="dxa"/>
          </w:tcPr>
          <w:p w14:paraId="53A7C234" w14:textId="21FE260E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5D223F9" w14:textId="2E069B76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49BAF48D" w14:textId="4E86D66F" w:rsidR="00A9056F" w:rsidRPr="00A9056F" w:rsidRDefault="00D631E8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D3008A" w:rsidRPr="0068349C" w14:paraId="3852FAB8" w14:textId="77777777" w:rsidTr="002E3E0A">
        <w:tc>
          <w:tcPr>
            <w:tcW w:w="1242" w:type="dxa"/>
          </w:tcPr>
          <w:p w14:paraId="4F6B2F8C" w14:textId="7B3EC3E1" w:rsidR="00D3008A" w:rsidRPr="00D3008A" w:rsidRDefault="00D3008A" w:rsidP="00A905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r w:rsidR="00C37B84">
              <w:rPr>
                <w:rFonts w:ascii="Times New Roman" w:hAnsi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4672" w:type="dxa"/>
          </w:tcPr>
          <w:p w14:paraId="5E0BE60C" w14:textId="44AC6936" w:rsidR="00D3008A" w:rsidRPr="00D3008A" w:rsidRDefault="00D3008A" w:rsidP="00A9056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Исполнение предписаний органов муниципального финансового контроля</w:t>
            </w:r>
          </w:p>
        </w:tc>
        <w:tc>
          <w:tcPr>
            <w:tcW w:w="2957" w:type="dxa"/>
          </w:tcPr>
          <w:p w14:paraId="0985528C" w14:textId="40ACA4B4" w:rsidR="00D3008A" w:rsidRPr="00D3008A" w:rsidRDefault="00D3008A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5ABC85D2" w14:textId="3A376342" w:rsidR="00D3008A" w:rsidRPr="00D3008A" w:rsidRDefault="00D3008A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D66B5A4" w14:textId="79E7BAF5" w:rsidR="00D3008A" w:rsidRPr="00D3008A" w:rsidRDefault="00D3008A" w:rsidP="00A9056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B4A5BFE" w14:textId="77777777" w:rsidTr="002E3E0A">
        <w:tc>
          <w:tcPr>
            <w:tcW w:w="1242" w:type="dxa"/>
          </w:tcPr>
          <w:p w14:paraId="52CEABA6" w14:textId="01191A7D" w:rsidR="00886C2B" w:rsidRPr="00945260" w:rsidRDefault="00C67360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5D9BD03A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культуры Карабашского городского округа</w:t>
            </w:r>
          </w:p>
        </w:tc>
        <w:tc>
          <w:tcPr>
            <w:tcW w:w="2957" w:type="dxa"/>
          </w:tcPr>
          <w:p w14:paraId="3D902181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5D6222EF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18E31932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954567" w:rsidRPr="0068349C" w14:paraId="7E3A752B" w14:textId="77777777" w:rsidTr="002E3E0A">
        <w:tc>
          <w:tcPr>
            <w:tcW w:w="1242" w:type="dxa"/>
          </w:tcPr>
          <w:p w14:paraId="61B263DC" w14:textId="64408F46" w:rsidR="00954567" w:rsidRPr="00954567" w:rsidRDefault="00954567" w:rsidP="007763F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Р2</w:t>
            </w:r>
          </w:p>
        </w:tc>
        <w:tc>
          <w:tcPr>
            <w:tcW w:w="4672" w:type="dxa"/>
          </w:tcPr>
          <w:p w14:paraId="13ADE7A3" w14:textId="37288DCE" w:rsidR="00954567" w:rsidRPr="00954567" w:rsidRDefault="00954567" w:rsidP="007763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Несоблюдение правил планирования закупок</w:t>
            </w:r>
          </w:p>
        </w:tc>
        <w:tc>
          <w:tcPr>
            <w:tcW w:w="2957" w:type="dxa"/>
          </w:tcPr>
          <w:p w14:paraId="119C143C" w14:textId="5CAA995B" w:rsidR="00954567" w:rsidRPr="00954567" w:rsidRDefault="00954567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2BC1083B" w14:textId="17CA20D0" w:rsidR="00954567" w:rsidRPr="00954567" w:rsidRDefault="00954567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27658F62" w14:textId="40597C7E" w:rsidR="00954567" w:rsidRPr="00954567" w:rsidRDefault="00954567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7763FA" w:rsidRPr="0068349C" w14:paraId="43D5C40B" w14:textId="77777777" w:rsidTr="002E3E0A">
        <w:tc>
          <w:tcPr>
            <w:tcW w:w="1242" w:type="dxa"/>
          </w:tcPr>
          <w:p w14:paraId="2EFC6F51" w14:textId="6BA60B13" w:rsidR="007763FA" w:rsidRPr="00945260" w:rsidRDefault="007763FA" w:rsidP="007763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Р</w:t>
            </w:r>
            <w:r w:rsidR="00DF4B4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672" w:type="dxa"/>
          </w:tcPr>
          <w:p w14:paraId="25474780" w14:textId="6E9EEDB3" w:rsidR="007763FA" w:rsidRPr="00DF4B40" w:rsidRDefault="00DF4B40" w:rsidP="007763F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4B40">
              <w:rPr>
                <w:rFonts w:ascii="Times New Roman" w:hAnsi="Times New Roman"/>
                <w:sz w:val="24"/>
                <w:szCs w:val="24"/>
                <w:lang w:val="ru-RU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2957" w:type="dxa"/>
          </w:tcPr>
          <w:p w14:paraId="3A8EC182" w14:textId="3E5D7ECF" w:rsidR="007763FA" w:rsidRP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2957" w:type="dxa"/>
          </w:tcPr>
          <w:p w14:paraId="11A2610F" w14:textId="23D6A99C" w:rsidR="007763FA" w:rsidRP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2BB6151" w14:textId="77777777" w:rsid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  <w:p w14:paraId="1D724535" w14:textId="7D359A6A" w:rsidR="007763FA" w:rsidRPr="007763FA" w:rsidRDefault="007763FA" w:rsidP="007763F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9203F" w:rsidRPr="0068349C" w14:paraId="620BB729" w14:textId="77777777" w:rsidTr="002E3E0A">
        <w:tc>
          <w:tcPr>
            <w:tcW w:w="1242" w:type="dxa"/>
          </w:tcPr>
          <w:p w14:paraId="6212FF7D" w14:textId="4BF0CBF4" w:rsidR="0039203F" w:rsidRDefault="0039203F" w:rsidP="003920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0DE049C9" w14:textId="6FCD3E88" w:rsidR="0039203F" w:rsidRPr="0039203F" w:rsidRDefault="0039203F" w:rsidP="0039203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707B62A8" w14:textId="60BF0BD9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884C18A" w14:textId="1C3679D9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2801A460" w14:textId="70ED3087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D0921CD" w14:textId="77777777" w:rsidTr="002E3E0A">
        <w:tc>
          <w:tcPr>
            <w:tcW w:w="1242" w:type="dxa"/>
          </w:tcPr>
          <w:p w14:paraId="694AF7D0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Р9-</w:t>
            </w:r>
            <w:r w:rsidRPr="0094526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</w:tcPr>
          <w:p w14:paraId="7C11CFD5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Качество планирования расходов: количество изменений в сводную </w:t>
            </w: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бюджетную роспись местного  бюджета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платы,  целевых поступлений из областного бюджета)</w:t>
            </w:r>
          </w:p>
        </w:tc>
        <w:tc>
          <w:tcPr>
            <w:tcW w:w="2957" w:type="dxa"/>
          </w:tcPr>
          <w:p w14:paraId="525F267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5,0</w:t>
            </w:r>
          </w:p>
        </w:tc>
        <w:tc>
          <w:tcPr>
            <w:tcW w:w="2957" w:type="dxa"/>
          </w:tcPr>
          <w:p w14:paraId="2752DE39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3123FF6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0652E98E" w14:textId="77777777" w:rsidTr="002E3E0A">
        <w:tc>
          <w:tcPr>
            <w:tcW w:w="1242" w:type="dxa"/>
          </w:tcPr>
          <w:p w14:paraId="72628F16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lastRenderedPageBreak/>
              <w:t>Р9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94526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672" w:type="dxa"/>
          </w:tcPr>
          <w:p w14:paraId="4A18221F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1AE1E51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671E776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6D862C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24A9270" w14:textId="77777777" w:rsidTr="002E3E0A">
        <w:tc>
          <w:tcPr>
            <w:tcW w:w="1242" w:type="dxa"/>
          </w:tcPr>
          <w:p w14:paraId="35D69DF7" w14:textId="6C6BF673" w:rsidR="00886C2B" w:rsidRPr="00A854D9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Р1</w:t>
            </w:r>
            <w:r w:rsidR="00A854D9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672" w:type="dxa"/>
          </w:tcPr>
          <w:p w14:paraId="0576DB1C" w14:textId="7D25EC55" w:rsidR="00886C2B" w:rsidRPr="0035681C" w:rsidRDefault="00A854D9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Погрешность кассового планирования</w:t>
            </w:r>
          </w:p>
        </w:tc>
        <w:tc>
          <w:tcPr>
            <w:tcW w:w="2957" w:type="dxa"/>
          </w:tcPr>
          <w:p w14:paraId="3BC07480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142163C" w14:textId="2FEEBBF2" w:rsidR="00886C2B" w:rsidRPr="0035681C" w:rsidRDefault="00A33C18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3F5BDD6E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1B1F66BD" w14:textId="77777777" w:rsidTr="002E3E0A">
        <w:tc>
          <w:tcPr>
            <w:tcW w:w="1242" w:type="dxa"/>
          </w:tcPr>
          <w:p w14:paraId="73909384" w14:textId="77777777" w:rsidR="00886C2B" w:rsidRPr="00766EE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 w:rsidRPr="00766EEC">
              <w:rPr>
                <w:rFonts w:ascii="Times New Roman" w:hAnsi="Times New Roman"/>
                <w:lang w:val="ru-RU" w:eastAsia="ru-RU"/>
              </w:rPr>
              <w:t>Р15</w:t>
            </w:r>
          </w:p>
        </w:tc>
        <w:tc>
          <w:tcPr>
            <w:tcW w:w="4672" w:type="dxa"/>
          </w:tcPr>
          <w:p w14:paraId="0C78287E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78B60EDC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7B650AC0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6E5A5944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954567" w:rsidRPr="0068349C" w14:paraId="5B0ED860" w14:textId="77777777" w:rsidTr="002E3E0A">
        <w:tc>
          <w:tcPr>
            <w:tcW w:w="1242" w:type="dxa"/>
          </w:tcPr>
          <w:p w14:paraId="4B390AF8" w14:textId="0AC2A88F" w:rsidR="00954567" w:rsidRPr="00954567" w:rsidRDefault="00954567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Р17</w:t>
            </w:r>
          </w:p>
        </w:tc>
        <w:tc>
          <w:tcPr>
            <w:tcW w:w="4672" w:type="dxa"/>
          </w:tcPr>
          <w:p w14:paraId="6666B7EA" w14:textId="68D2A5E8" w:rsidR="00954567" w:rsidRPr="00954567" w:rsidRDefault="00954567" w:rsidP="00886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5456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Качество планирования внутреннего финансового аудита</w:t>
            </w:r>
          </w:p>
        </w:tc>
        <w:tc>
          <w:tcPr>
            <w:tcW w:w="2957" w:type="dxa"/>
          </w:tcPr>
          <w:p w14:paraId="0DAA7476" w14:textId="685C4F2F" w:rsidR="00954567" w:rsidRPr="00954567" w:rsidRDefault="00954567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5,0</w:t>
            </w:r>
          </w:p>
        </w:tc>
        <w:tc>
          <w:tcPr>
            <w:tcW w:w="2957" w:type="dxa"/>
          </w:tcPr>
          <w:p w14:paraId="5F428E49" w14:textId="3856B596" w:rsidR="00954567" w:rsidRPr="00954567" w:rsidRDefault="00954567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958" w:type="dxa"/>
          </w:tcPr>
          <w:p w14:paraId="175961EF" w14:textId="71810A77" w:rsidR="00954567" w:rsidRPr="00954567" w:rsidRDefault="00954567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886C2B" w:rsidRPr="0068349C" w14:paraId="1B4A8E53" w14:textId="77777777" w:rsidTr="002E3E0A">
        <w:tc>
          <w:tcPr>
            <w:tcW w:w="1242" w:type="dxa"/>
          </w:tcPr>
          <w:p w14:paraId="6B7481BA" w14:textId="18551097" w:rsidR="00886C2B" w:rsidRPr="00945260" w:rsidRDefault="00A854D9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5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6FA1BC18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Управление образования Карабашского городского округа</w:t>
            </w:r>
          </w:p>
        </w:tc>
        <w:tc>
          <w:tcPr>
            <w:tcW w:w="2957" w:type="dxa"/>
          </w:tcPr>
          <w:p w14:paraId="2AB9EAEB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3975F923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7DE37D4A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86C2B" w:rsidRPr="0068349C" w14:paraId="6C2C6949" w14:textId="77777777" w:rsidTr="002E3E0A">
        <w:tc>
          <w:tcPr>
            <w:tcW w:w="1242" w:type="dxa"/>
          </w:tcPr>
          <w:p w14:paraId="564D70A0" w14:textId="1316F060" w:rsidR="00886C2B" w:rsidRPr="005306C9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</w:t>
            </w:r>
            <w:r w:rsidR="005306C9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</w:tcPr>
          <w:p w14:paraId="73E686A9" w14:textId="1ADC3CEF" w:rsidR="00886C2B" w:rsidRPr="0035681C" w:rsidRDefault="005306C9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06C9">
              <w:rPr>
                <w:rFonts w:ascii="Times New Roman" w:hAnsi="Times New Roman"/>
                <w:sz w:val="24"/>
                <w:szCs w:val="24"/>
                <w:lang w:val="ru-RU"/>
              </w:rPr>
              <w:t>Неправомерное использование  бюджетных средств, в том числе нецелевое использование бюджетных средств</w:t>
            </w:r>
          </w:p>
        </w:tc>
        <w:tc>
          <w:tcPr>
            <w:tcW w:w="2957" w:type="dxa"/>
          </w:tcPr>
          <w:p w14:paraId="6DC8E7BE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4F6F690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001CCE8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AC655A" w:rsidRPr="0068349C" w14:paraId="2F3D505F" w14:textId="77777777" w:rsidTr="002E3E0A">
        <w:tc>
          <w:tcPr>
            <w:tcW w:w="1242" w:type="dxa"/>
          </w:tcPr>
          <w:p w14:paraId="2E386919" w14:textId="7324ED36" w:rsidR="00AC655A" w:rsidRPr="00AC655A" w:rsidRDefault="00AC655A" w:rsidP="00AC6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55A">
              <w:rPr>
                <w:rFonts w:ascii="Times New Roman" w:hAnsi="Times New Roman"/>
                <w:sz w:val="24"/>
                <w:szCs w:val="24"/>
              </w:rPr>
              <w:t>Р2</w:t>
            </w:r>
          </w:p>
        </w:tc>
        <w:tc>
          <w:tcPr>
            <w:tcW w:w="4672" w:type="dxa"/>
          </w:tcPr>
          <w:p w14:paraId="4524BDEC" w14:textId="6AAD3131" w:rsidR="00AC655A" w:rsidRPr="00AC655A" w:rsidRDefault="00AC655A" w:rsidP="00AC655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655A">
              <w:rPr>
                <w:rFonts w:ascii="Times New Roman" w:hAnsi="Times New Roman"/>
                <w:sz w:val="24"/>
                <w:szCs w:val="24"/>
              </w:rPr>
              <w:t>Несоблюдение</w:t>
            </w:r>
            <w:proofErr w:type="spellEnd"/>
            <w:r w:rsidRPr="00AC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655A">
              <w:rPr>
                <w:rFonts w:ascii="Times New Roman" w:hAnsi="Times New Roman"/>
                <w:sz w:val="24"/>
                <w:szCs w:val="24"/>
              </w:rPr>
              <w:t>правил</w:t>
            </w:r>
            <w:proofErr w:type="spellEnd"/>
            <w:r w:rsidRPr="00AC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655A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proofErr w:type="spellEnd"/>
            <w:r w:rsidRPr="00AC65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655A">
              <w:rPr>
                <w:rFonts w:ascii="Times New Roman" w:hAnsi="Times New Roman"/>
                <w:sz w:val="24"/>
                <w:szCs w:val="24"/>
              </w:rPr>
              <w:t>закупок</w:t>
            </w:r>
            <w:proofErr w:type="spellEnd"/>
          </w:p>
        </w:tc>
        <w:tc>
          <w:tcPr>
            <w:tcW w:w="2957" w:type="dxa"/>
          </w:tcPr>
          <w:p w14:paraId="2D96D868" w14:textId="0893E9E7" w:rsidR="00AC655A" w:rsidRPr="00AC655A" w:rsidRDefault="00AC655A" w:rsidP="00AC655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EF8E72D" w14:textId="2D80F7E5" w:rsidR="00AC655A" w:rsidRPr="00AC655A" w:rsidRDefault="00AC655A" w:rsidP="00AC655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7DC95135" w14:textId="47B2CFC7" w:rsidR="00AC655A" w:rsidRPr="00AC655A" w:rsidRDefault="00AC655A" w:rsidP="00AC655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22AB8B4E" w14:textId="77777777" w:rsidTr="002E3E0A">
        <w:tc>
          <w:tcPr>
            <w:tcW w:w="1242" w:type="dxa"/>
          </w:tcPr>
          <w:p w14:paraId="7ECFF799" w14:textId="0D6637A2" w:rsidR="00886C2B" w:rsidRPr="00AC655A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</w:t>
            </w:r>
            <w:r w:rsidR="00AC655A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672" w:type="dxa"/>
          </w:tcPr>
          <w:p w14:paraId="0B5AAE55" w14:textId="33846F56" w:rsidR="00886C2B" w:rsidRPr="0035681C" w:rsidRDefault="00AC655A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655A">
              <w:rPr>
                <w:rFonts w:ascii="Times New Roman" w:hAnsi="Times New Roman"/>
                <w:sz w:val="24"/>
                <w:szCs w:val="24"/>
                <w:lang w:val="ru-RU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2957" w:type="dxa"/>
          </w:tcPr>
          <w:p w14:paraId="30DEAF3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69F3F37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4ED0286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9203F" w:rsidRPr="0068349C" w14:paraId="4C6321EA" w14:textId="77777777" w:rsidTr="002E3E0A">
        <w:tc>
          <w:tcPr>
            <w:tcW w:w="1242" w:type="dxa"/>
          </w:tcPr>
          <w:p w14:paraId="18F7A2D8" w14:textId="6D6E1624" w:rsid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6F2EFE60" w14:textId="33544C44" w:rsidR="0039203F" w:rsidRPr="0039203F" w:rsidRDefault="0039203F" w:rsidP="0039203F">
            <w:pP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 xml:space="preserve">Нарушение порядка принятия бюджетных обязательств на закупку товаров, работ и </w:t>
            </w: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lastRenderedPageBreak/>
              <w:t>услуг</w:t>
            </w:r>
          </w:p>
        </w:tc>
        <w:tc>
          <w:tcPr>
            <w:tcW w:w="2957" w:type="dxa"/>
          </w:tcPr>
          <w:p w14:paraId="78E194C5" w14:textId="4079DA19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5,0</w:t>
            </w:r>
          </w:p>
        </w:tc>
        <w:tc>
          <w:tcPr>
            <w:tcW w:w="2957" w:type="dxa"/>
          </w:tcPr>
          <w:p w14:paraId="011538FD" w14:textId="1DB0D856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2637F949" w14:textId="24681A42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7214D748" w14:textId="77777777" w:rsidTr="002E3E0A">
        <w:tc>
          <w:tcPr>
            <w:tcW w:w="1242" w:type="dxa"/>
          </w:tcPr>
          <w:p w14:paraId="2A0C0189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Р9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945260">
              <w:rPr>
                <w:rFonts w:ascii="Times New Roman" w:hAnsi="Times New Roman"/>
              </w:rPr>
              <w:t>1</w:t>
            </w:r>
          </w:p>
        </w:tc>
        <w:tc>
          <w:tcPr>
            <w:tcW w:w="4672" w:type="dxa"/>
          </w:tcPr>
          <w:p w14:paraId="29A3A236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Качество планирования расходов: количество изменений в сводную бюджетную роспись местного  бюджета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платы,  целевых поступлений из областного бюджета)</w:t>
            </w:r>
          </w:p>
        </w:tc>
        <w:tc>
          <w:tcPr>
            <w:tcW w:w="2957" w:type="dxa"/>
          </w:tcPr>
          <w:p w14:paraId="0592C95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6B439CC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BE317C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016D6786" w14:textId="77777777" w:rsidTr="002E3E0A">
        <w:tc>
          <w:tcPr>
            <w:tcW w:w="1242" w:type="dxa"/>
          </w:tcPr>
          <w:p w14:paraId="2493CDC2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Р9</w:t>
            </w:r>
            <w:r>
              <w:rPr>
                <w:rFonts w:ascii="Times New Roman" w:hAnsi="Times New Roman"/>
                <w:lang w:val="ru-RU"/>
              </w:rPr>
              <w:t>-</w:t>
            </w:r>
            <w:r w:rsidRPr="00945260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672" w:type="dxa"/>
          </w:tcPr>
          <w:p w14:paraId="554954D5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писем о внесении изменений в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7948428C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642DE68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4FF191A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1923EFE0" w14:textId="77777777" w:rsidTr="002E3E0A"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D9B2D" w14:textId="76279CFA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Р10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7090E" w14:textId="68BE19F4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огрешность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кассового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планирования</w:t>
            </w:r>
            <w:proofErr w:type="spellEnd"/>
          </w:p>
        </w:tc>
        <w:tc>
          <w:tcPr>
            <w:tcW w:w="2957" w:type="dxa"/>
          </w:tcPr>
          <w:p w14:paraId="5A5333BA" w14:textId="60AD85F6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4F45803" w14:textId="7BF9255A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CE14514" w14:textId="201AD89F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AE70B6" w:rsidRPr="0068349C" w14:paraId="193CEE4E" w14:textId="77777777" w:rsidTr="002E3E0A">
        <w:tc>
          <w:tcPr>
            <w:tcW w:w="1242" w:type="dxa"/>
          </w:tcPr>
          <w:p w14:paraId="0578A300" w14:textId="53DCF9CE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E70B6">
              <w:rPr>
                <w:rFonts w:ascii="Times New Roman" w:hAnsi="Times New Roman"/>
                <w:sz w:val="24"/>
                <w:szCs w:val="24"/>
              </w:rPr>
              <w:t>Р15</w:t>
            </w:r>
          </w:p>
        </w:tc>
        <w:tc>
          <w:tcPr>
            <w:tcW w:w="4672" w:type="dxa"/>
          </w:tcPr>
          <w:p w14:paraId="0011E54F" w14:textId="3CE07E2C" w:rsidR="00AE70B6" w:rsidRPr="00AE70B6" w:rsidRDefault="00AE70B6" w:rsidP="00AE70B6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AE70B6">
              <w:rPr>
                <w:rFonts w:ascii="Times New Roman" w:hAnsi="Times New Roman"/>
                <w:sz w:val="24"/>
                <w:szCs w:val="24"/>
              </w:rPr>
              <w:t>Степень</w:t>
            </w:r>
            <w:proofErr w:type="spellEnd"/>
            <w:r w:rsidRPr="00AE70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70B6">
              <w:rPr>
                <w:rFonts w:ascii="Times New Roman" w:hAnsi="Times New Roman"/>
                <w:sz w:val="24"/>
                <w:szCs w:val="24"/>
              </w:rPr>
              <w:t>достоверности</w:t>
            </w:r>
            <w:proofErr w:type="spellEnd"/>
            <w:r w:rsidRPr="00AE70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70B6">
              <w:rPr>
                <w:rFonts w:ascii="Times New Roman" w:hAnsi="Times New Roman"/>
                <w:sz w:val="24"/>
                <w:szCs w:val="24"/>
              </w:rPr>
              <w:t>бюджетной</w:t>
            </w:r>
            <w:proofErr w:type="spellEnd"/>
            <w:r w:rsidRPr="00AE70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70B6">
              <w:rPr>
                <w:rFonts w:ascii="Times New Roman" w:hAnsi="Times New Roman"/>
                <w:sz w:val="24"/>
                <w:szCs w:val="24"/>
              </w:rPr>
              <w:t>отчетности</w:t>
            </w:r>
            <w:proofErr w:type="spellEnd"/>
          </w:p>
        </w:tc>
        <w:tc>
          <w:tcPr>
            <w:tcW w:w="2957" w:type="dxa"/>
          </w:tcPr>
          <w:p w14:paraId="4996C4EA" w14:textId="5B89FA9E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70B6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380D2E36" w14:textId="57606C91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70B6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CB28FA0" w14:textId="2931E978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70B6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AE70B6" w:rsidRPr="0068349C" w14:paraId="2F9408EA" w14:textId="77777777" w:rsidTr="002E3E0A">
        <w:tc>
          <w:tcPr>
            <w:tcW w:w="1242" w:type="dxa"/>
          </w:tcPr>
          <w:p w14:paraId="287CF9BF" w14:textId="5FAE9BFB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0B6">
              <w:rPr>
                <w:rFonts w:ascii="Times New Roman" w:hAnsi="Times New Roman"/>
                <w:sz w:val="24"/>
                <w:szCs w:val="24"/>
              </w:rPr>
              <w:t>Р20</w:t>
            </w:r>
          </w:p>
        </w:tc>
        <w:tc>
          <w:tcPr>
            <w:tcW w:w="4672" w:type="dxa"/>
          </w:tcPr>
          <w:p w14:paraId="5D85D87F" w14:textId="48A2E4D1" w:rsidR="00AE70B6" w:rsidRPr="00AE70B6" w:rsidRDefault="00AE70B6" w:rsidP="00AE70B6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E70B6">
              <w:rPr>
                <w:rFonts w:ascii="Times New Roman" w:hAnsi="Times New Roman"/>
                <w:sz w:val="24"/>
                <w:szCs w:val="24"/>
                <w:lang w:val="ru-RU"/>
              </w:rPr>
              <w:t>Нарушения при управлении и распоряжении муниципальной собственностью</w:t>
            </w:r>
          </w:p>
        </w:tc>
        <w:tc>
          <w:tcPr>
            <w:tcW w:w="2957" w:type="dxa"/>
          </w:tcPr>
          <w:p w14:paraId="72CF5E3E" w14:textId="60F4C0CD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185F7620" w14:textId="28955CE1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21435802" w14:textId="0518E681" w:rsidR="00AE70B6" w:rsidRPr="00AE70B6" w:rsidRDefault="00AE70B6" w:rsidP="00AE70B6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83375B9" w14:textId="77777777" w:rsidTr="002E3E0A">
        <w:tc>
          <w:tcPr>
            <w:tcW w:w="1242" w:type="dxa"/>
          </w:tcPr>
          <w:p w14:paraId="3EF1E02E" w14:textId="787BD66E" w:rsidR="00886C2B" w:rsidRPr="00945260" w:rsidRDefault="00420491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6</w:t>
            </w:r>
            <w:r w:rsidR="00886C2B" w:rsidRPr="00945260">
              <w:rPr>
                <w:rFonts w:ascii="Times New Roman" w:hAnsi="Times New Roman"/>
                <w:b/>
                <w:lang w:val="ru-RU" w:eastAsia="ru-RU"/>
              </w:rPr>
              <w:t>.</w:t>
            </w:r>
          </w:p>
        </w:tc>
        <w:tc>
          <w:tcPr>
            <w:tcW w:w="4672" w:type="dxa"/>
          </w:tcPr>
          <w:p w14:paraId="60322A89" w14:textId="7860540E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Администрация Карабашского городского округа</w:t>
            </w:r>
            <w:r w:rsidR="00C37B84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Челябинской области</w:t>
            </w:r>
          </w:p>
        </w:tc>
        <w:tc>
          <w:tcPr>
            <w:tcW w:w="2957" w:type="dxa"/>
          </w:tcPr>
          <w:p w14:paraId="7F96C433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7" w:type="dxa"/>
          </w:tcPr>
          <w:p w14:paraId="55F1D116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58" w:type="dxa"/>
          </w:tcPr>
          <w:p w14:paraId="38EF1CDF" w14:textId="77777777" w:rsidR="00886C2B" w:rsidRPr="0035681C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86C2B" w:rsidRPr="0068349C" w14:paraId="5BB3E1A0" w14:textId="77777777" w:rsidTr="002E3E0A">
        <w:tc>
          <w:tcPr>
            <w:tcW w:w="1242" w:type="dxa"/>
          </w:tcPr>
          <w:p w14:paraId="1E3F4851" w14:textId="0525321D" w:rsidR="00886C2B" w:rsidRPr="00420491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</w:t>
            </w:r>
            <w:r w:rsidR="0042049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4672" w:type="dxa"/>
          </w:tcPr>
          <w:p w14:paraId="7CC616BA" w14:textId="15EACFD8" w:rsidR="00886C2B" w:rsidRPr="0035681C" w:rsidRDefault="00420491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20491">
              <w:rPr>
                <w:rFonts w:ascii="Times New Roman" w:hAnsi="Times New Roman"/>
                <w:sz w:val="24"/>
                <w:szCs w:val="24"/>
                <w:lang w:val="ru-RU"/>
              </w:rPr>
              <w:t>Неправомерное использование  бюджетных средств, в том числе нецелевое использование бюджетных средств</w:t>
            </w:r>
          </w:p>
        </w:tc>
        <w:tc>
          <w:tcPr>
            <w:tcW w:w="2957" w:type="dxa"/>
          </w:tcPr>
          <w:p w14:paraId="5662CC77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274AC47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7A604E97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37B84" w:rsidRPr="0068349C" w14:paraId="1509C710" w14:textId="77777777" w:rsidTr="002E3E0A">
        <w:tc>
          <w:tcPr>
            <w:tcW w:w="1242" w:type="dxa"/>
          </w:tcPr>
          <w:p w14:paraId="6B956AEA" w14:textId="5A9DA07D" w:rsidR="00C37B84" w:rsidRPr="00C37B84" w:rsidRDefault="00C37B84" w:rsidP="00C37B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84">
              <w:rPr>
                <w:rFonts w:ascii="Times New Roman" w:hAnsi="Times New Roman"/>
                <w:sz w:val="24"/>
                <w:szCs w:val="24"/>
              </w:rPr>
              <w:t>Р2</w:t>
            </w:r>
          </w:p>
        </w:tc>
        <w:tc>
          <w:tcPr>
            <w:tcW w:w="4672" w:type="dxa"/>
          </w:tcPr>
          <w:p w14:paraId="5E3373F7" w14:textId="6C22CDC0" w:rsidR="00C37B84" w:rsidRPr="00C37B84" w:rsidRDefault="00C37B84" w:rsidP="00C37B8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B84">
              <w:rPr>
                <w:rFonts w:ascii="Times New Roman" w:hAnsi="Times New Roman"/>
                <w:sz w:val="24"/>
                <w:szCs w:val="24"/>
              </w:rPr>
              <w:t>Несоблюдение</w:t>
            </w:r>
            <w:proofErr w:type="spellEnd"/>
            <w:r w:rsidRPr="00C37B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B84">
              <w:rPr>
                <w:rFonts w:ascii="Times New Roman" w:hAnsi="Times New Roman"/>
                <w:sz w:val="24"/>
                <w:szCs w:val="24"/>
              </w:rPr>
              <w:t>правил</w:t>
            </w:r>
            <w:proofErr w:type="spellEnd"/>
            <w:r w:rsidRPr="00C37B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B84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proofErr w:type="spellEnd"/>
            <w:r w:rsidRPr="00C37B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B84">
              <w:rPr>
                <w:rFonts w:ascii="Times New Roman" w:hAnsi="Times New Roman"/>
                <w:sz w:val="24"/>
                <w:szCs w:val="24"/>
              </w:rPr>
              <w:t>закупок</w:t>
            </w:r>
            <w:proofErr w:type="spellEnd"/>
          </w:p>
        </w:tc>
        <w:tc>
          <w:tcPr>
            <w:tcW w:w="2957" w:type="dxa"/>
          </w:tcPr>
          <w:p w14:paraId="76F4A65D" w14:textId="0B60239C" w:rsidR="00C37B84" w:rsidRPr="00C37B84" w:rsidRDefault="00C37B84" w:rsidP="00C37B8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229F439C" w14:textId="0242D5A4" w:rsidR="00C37B84" w:rsidRPr="00C37B84" w:rsidRDefault="00C37B84" w:rsidP="00C37B8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2F17B08" w14:textId="590AB05F" w:rsidR="00C37B84" w:rsidRPr="00C37B84" w:rsidRDefault="00C37B84" w:rsidP="00C37B8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6F24EF71" w14:textId="77777777" w:rsidTr="002E3E0A">
        <w:tc>
          <w:tcPr>
            <w:tcW w:w="1242" w:type="dxa"/>
          </w:tcPr>
          <w:p w14:paraId="1EE3B12F" w14:textId="163ED6BC" w:rsidR="00886C2B" w:rsidRPr="00C37B84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lastRenderedPageBreak/>
              <w:t>Р</w:t>
            </w:r>
            <w:r w:rsidR="00C37B84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672" w:type="dxa"/>
          </w:tcPr>
          <w:p w14:paraId="20112DCB" w14:textId="33D11F9B" w:rsidR="00886C2B" w:rsidRPr="0035681C" w:rsidRDefault="00C37B84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7B84">
              <w:rPr>
                <w:rFonts w:ascii="Times New Roman" w:hAnsi="Times New Roman"/>
                <w:sz w:val="24"/>
                <w:szCs w:val="24"/>
                <w:lang w:val="ru-RU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2957" w:type="dxa"/>
          </w:tcPr>
          <w:p w14:paraId="4E1696C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53A3BF9D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4BFACA0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9203F" w:rsidRPr="0068349C" w14:paraId="5230F0B2" w14:textId="77777777" w:rsidTr="002E3E0A">
        <w:tc>
          <w:tcPr>
            <w:tcW w:w="1242" w:type="dxa"/>
          </w:tcPr>
          <w:p w14:paraId="16059001" w14:textId="78EE3651" w:rsidR="0039203F" w:rsidRDefault="0039203F" w:rsidP="00392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Р5</w:t>
            </w:r>
          </w:p>
        </w:tc>
        <w:tc>
          <w:tcPr>
            <w:tcW w:w="4672" w:type="dxa"/>
          </w:tcPr>
          <w:p w14:paraId="6E7230A8" w14:textId="65A6B530" w:rsidR="0039203F" w:rsidRPr="0039203F" w:rsidRDefault="0039203F" w:rsidP="0039203F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2957" w:type="dxa"/>
          </w:tcPr>
          <w:p w14:paraId="2DC18303" w14:textId="083233FB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73CBC5CE" w14:textId="0900D318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B70671F" w14:textId="7FAEE7F4" w:rsidR="0039203F" w:rsidRPr="0039203F" w:rsidRDefault="0039203F" w:rsidP="0039203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DB5C58B" w14:textId="77777777" w:rsidTr="002E3E0A">
        <w:tc>
          <w:tcPr>
            <w:tcW w:w="1242" w:type="dxa"/>
          </w:tcPr>
          <w:p w14:paraId="65075602" w14:textId="77777777" w:rsidR="00886C2B" w:rsidRPr="00AB675E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Р9-1</w:t>
            </w:r>
          </w:p>
        </w:tc>
        <w:tc>
          <w:tcPr>
            <w:tcW w:w="4672" w:type="dxa"/>
          </w:tcPr>
          <w:p w14:paraId="657B7F76" w14:textId="77777777" w:rsidR="00886C2B" w:rsidRPr="0035681C" w:rsidRDefault="00886C2B" w:rsidP="00886C2B">
            <w:pPr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</w:pPr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 w:eastAsia="ru-RU"/>
              </w:rPr>
              <w:t>Качество планирования расходов: количество изменений в сводную бюджетную роспись местного  бюджета в случае увеличения бюджетных ассигнований (за исключением средств, выделенных из резервного фонда администрации Карабашского городского округа, направленных на повышение заработной платы,  целевых поступлений из областного бюджета)</w:t>
            </w:r>
          </w:p>
        </w:tc>
        <w:tc>
          <w:tcPr>
            <w:tcW w:w="2957" w:type="dxa"/>
          </w:tcPr>
          <w:p w14:paraId="4DD5D1E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1EE30E79" w14:textId="7044E7F3" w:rsidR="00886C2B" w:rsidRPr="0035681C" w:rsidRDefault="00A33C18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07AEF33B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72CEFE83" w14:textId="77777777" w:rsidTr="002E3E0A">
        <w:tc>
          <w:tcPr>
            <w:tcW w:w="1242" w:type="dxa"/>
          </w:tcPr>
          <w:p w14:paraId="21685EA8" w14:textId="77777777" w:rsidR="00886C2B" w:rsidRPr="00AB675E" w:rsidRDefault="00886C2B" w:rsidP="00886C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Р9-3</w:t>
            </w:r>
          </w:p>
        </w:tc>
        <w:tc>
          <w:tcPr>
            <w:tcW w:w="4672" w:type="dxa"/>
          </w:tcPr>
          <w:p w14:paraId="3C0421DB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Количество писем о внесении изменений в местный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2957" w:type="dxa"/>
          </w:tcPr>
          <w:p w14:paraId="0593ABB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D2E9D0A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504B462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4B04C9CA" w14:textId="77777777" w:rsidTr="002E3E0A"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FBD65" w14:textId="1483EB8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Р10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A96D" w14:textId="23EF53F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огрешность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кассового</w:t>
            </w:r>
            <w:proofErr w:type="spellEnd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45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планирования</w:t>
            </w:r>
            <w:proofErr w:type="spellEnd"/>
          </w:p>
        </w:tc>
        <w:tc>
          <w:tcPr>
            <w:tcW w:w="2957" w:type="dxa"/>
          </w:tcPr>
          <w:p w14:paraId="719D9D5A" w14:textId="3AAB98A3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46AA6EF8" w14:textId="640B7503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137001E1" w14:textId="2694DF17" w:rsidR="00886C2B" w:rsidRPr="009E7DC9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37B84" w:rsidRPr="0068349C" w14:paraId="4DF37432" w14:textId="77777777" w:rsidTr="002E3E0A">
        <w:tc>
          <w:tcPr>
            <w:tcW w:w="1242" w:type="dxa"/>
          </w:tcPr>
          <w:p w14:paraId="74832FD9" w14:textId="6A9AC739" w:rsidR="00C37B84" w:rsidRPr="00C37B84" w:rsidRDefault="00C37B84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Р11</w:t>
            </w:r>
          </w:p>
        </w:tc>
        <w:tc>
          <w:tcPr>
            <w:tcW w:w="4672" w:type="dxa"/>
          </w:tcPr>
          <w:p w14:paraId="67CF7C9C" w14:textId="6AEB1AA8" w:rsidR="00C37B84" w:rsidRPr="00C37B84" w:rsidRDefault="00C37B84" w:rsidP="00886C2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Отклонение кассового исполнения по доходам от показателей кассового плана бюджета Карабашского городского округа по доходам на отчетный период</w:t>
            </w:r>
          </w:p>
        </w:tc>
        <w:tc>
          <w:tcPr>
            <w:tcW w:w="2957" w:type="dxa"/>
          </w:tcPr>
          <w:p w14:paraId="1DEC525A" w14:textId="796E6276" w:rsidR="00C37B84" w:rsidRPr="00C37B84" w:rsidRDefault="00A33C18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0E200CD5" w14:textId="67AF01B3" w:rsidR="00C37B84" w:rsidRPr="00C37B84" w:rsidRDefault="00A33C18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1,0</w:t>
            </w:r>
          </w:p>
        </w:tc>
        <w:tc>
          <w:tcPr>
            <w:tcW w:w="2958" w:type="dxa"/>
          </w:tcPr>
          <w:p w14:paraId="7E98FB73" w14:textId="385B5999" w:rsidR="00C37B84" w:rsidRPr="00C37B84" w:rsidRDefault="00F33B39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20,0</w:t>
            </w:r>
          </w:p>
        </w:tc>
      </w:tr>
      <w:tr w:rsidR="00886C2B" w:rsidRPr="0068349C" w14:paraId="027E1AC6" w14:textId="77777777" w:rsidTr="002E3E0A">
        <w:tc>
          <w:tcPr>
            <w:tcW w:w="1242" w:type="dxa"/>
          </w:tcPr>
          <w:p w14:paraId="0A06D836" w14:textId="6C41ABB3" w:rsidR="00886C2B" w:rsidRPr="009E7DC9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t>Р1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4672" w:type="dxa"/>
          </w:tcPr>
          <w:p w14:paraId="43A14365" w14:textId="5DE4CEE9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Исполнение бюджета городского округа по доходам (без учета безвозмездных поступлений от других бюджетов бюджетной системы РФ) в процентах от первоначально утвержденного уровня</w:t>
            </w:r>
          </w:p>
        </w:tc>
        <w:tc>
          <w:tcPr>
            <w:tcW w:w="2957" w:type="dxa"/>
          </w:tcPr>
          <w:p w14:paraId="1CA340E0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3DFC9A48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1EB78BE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5ED75D86" w14:textId="77777777" w:rsidTr="002E3E0A">
        <w:tc>
          <w:tcPr>
            <w:tcW w:w="1242" w:type="dxa"/>
          </w:tcPr>
          <w:p w14:paraId="469B595F" w14:textId="2DAFF94B" w:rsidR="00886C2B" w:rsidRPr="00420491" w:rsidRDefault="00886C2B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 w:rsidRPr="00945260">
              <w:rPr>
                <w:rFonts w:ascii="Times New Roman" w:hAnsi="Times New Roman"/>
              </w:rPr>
              <w:lastRenderedPageBreak/>
              <w:t>Р1</w:t>
            </w:r>
            <w:r w:rsidR="00420491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4672" w:type="dxa"/>
          </w:tcPr>
          <w:p w14:paraId="50C06249" w14:textId="20E7CDA8" w:rsidR="00886C2B" w:rsidRPr="0035681C" w:rsidRDefault="00420491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Степень достоверности бюджетной отчетности</w:t>
            </w:r>
          </w:p>
        </w:tc>
        <w:tc>
          <w:tcPr>
            <w:tcW w:w="2957" w:type="dxa"/>
          </w:tcPr>
          <w:p w14:paraId="7F875D03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07083BC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61E9BBD2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86C2B" w:rsidRPr="0068349C" w14:paraId="7786546A" w14:textId="77777777" w:rsidTr="002E3E0A">
        <w:tc>
          <w:tcPr>
            <w:tcW w:w="1242" w:type="dxa"/>
          </w:tcPr>
          <w:p w14:paraId="64F389C0" w14:textId="77777777" w:rsidR="00886C2B" w:rsidRPr="00945260" w:rsidRDefault="00886C2B" w:rsidP="00886C2B">
            <w:pPr>
              <w:jc w:val="center"/>
              <w:rPr>
                <w:rFonts w:ascii="Times New Roman" w:hAnsi="Times New Roman"/>
              </w:rPr>
            </w:pPr>
            <w:r w:rsidRPr="00945260">
              <w:rPr>
                <w:rFonts w:ascii="Times New Roman" w:hAnsi="Times New Roman"/>
              </w:rPr>
              <w:t>Р18</w:t>
            </w:r>
          </w:p>
        </w:tc>
        <w:tc>
          <w:tcPr>
            <w:tcW w:w="4672" w:type="dxa"/>
          </w:tcPr>
          <w:p w14:paraId="6DF867F5" w14:textId="77777777" w:rsidR="00886C2B" w:rsidRPr="0035681C" w:rsidRDefault="00886C2B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Качество проведения внутреннего финансового аудита и составления отчетности о результатах внутреннего финансового аудита</w:t>
            </w:r>
          </w:p>
        </w:tc>
        <w:tc>
          <w:tcPr>
            <w:tcW w:w="2957" w:type="dxa"/>
          </w:tcPr>
          <w:p w14:paraId="6DB920B5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957" w:type="dxa"/>
          </w:tcPr>
          <w:p w14:paraId="72289F96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8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58" w:type="dxa"/>
          </w:tcPr>
          <w:p w14:paraId="1B7F239F" w14:textId="77777777" w:rsidR="00886C2B" w:rsidRPr="0035681C" w:rsidRDefault="00886C2B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81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39203F" w:rsidRPr="0068349C" w14:paraId="107B0371" w14:textId="77777777" w:rsidTr="002E3E0A">
        <w:tc>
          <w:tcPr>
            <w:tcW w:w="1242" w:type="dxa"/>
          </w:tcPr>
          <w:p w14:paraId="5F9F2129" w14:textId="096C4096" w:rsidR="0039203F" w:rsidRPr="0039203F" w:rsidRDefault="0039203F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Р2</w:t>
            </w:r>
            <w:r w:rsidR="00C37B84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4672" w:type="dxa"/>
          </w:tcPr>
          <w:p w14:paraId="76C81368" w14:textId="2383E74D" w:rsidR="0039203F" w:rsidRPr="0039203F" w:rsidRDefault="00C37B84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Нарушения при управлении и распоряжении муниципальной собственностью</w:t>
            </w:r>
          </w:p>
        </w:tc>
        <w:tc>
          <w:tcPr>
            <w:tcW w:w="2957" w:type="dxa"/>
          </w:tcPr>
          <w:p w14:paraId="749D8419" w14:textId="705B213A" w:rsidR="0039203F" w:rsidRPr="0039203F" w:rsidRDefault="0039203F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59E1B515" w14:textId="73168E93" w:rsidR="0039203F" w:rsidRPr="0039203F" w:rsidRDefault="0039203F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42ECC62A" w14:textId="43689BCE" w:rsidR="0039203F" w:rsidRPr="0039203F" w:rsidRDefault="0039203F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420491" w:rsidRPr="0068349C" w14:paraId="014FA170" w14:textId="77777777" w:rsidTr="002E3E0A">
        <w:tc>
          <w:tcPr>
            <w:tcW w:w="1242" w:type="dxa"/>
          </w:tcPr>
          <w:p w14:paraId="352523BB" w14:textId="0CF6761C" w:rsidR="00420491" w:rsidRPr="00420491" w:rsidRDefault="00420491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Р2</w:t>
            </w:r>
            <w:r w:rsidR="00071903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4672" w:type="dxa"/>
          </w:tcPr>
          <w:p w14:paraId="6CD87FD8" w14:textId="6AB35926" w:rsidR="00420491" w:rsidRPr="00420491" w:rsidRDefault="00C37B84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37B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Исполнение </w:t>
            </w:r>
            <w:r w:rsidR="00071903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представлений</w:t>
            </w:r>
            <w:r w:rsidRPr="00C37B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органов муниципального финансового контроля</w:t>
            </w:r>
          </w:p>
        </w:tc>
        <w:tc>
          <w:tcPr>
            <w:tcW w:w="2957" w:type="dxa"/>
          </w:tcPr>
          <w:p w14:paraId="48AD632D" w14:textId="0A45C993" w:rsidR="00420491" w:rsidRPr="00420491" w:rsidRDefault="00420491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3EC289CB" w14:textId="3252B683" w:rsidR="00420491" w:rsidRPr="00420491" w:rsidRDefault="00420491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482CFF6C" w14:textId="2A309C94" w:rsidR="00420491" w:rsidRPr="00420491" w:rsidRDefault="00420491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37B84" w:rsidRPr="0068349C" w14:paraId="2F20A20F" w14:textId="77777777" w:rsidTr="002E3E0A">
        <w:tc>
          <w:tcPr>
            <w:tcW w:w="1242" w:type="dxa"/>
          </w:tcPr>
          <w:p w14:paraId="3C17229F" w14:textId="0F3E79E6" w:rsidR="00C37B84" w:rsidRPr="00C37B84" w:rsidRDefault="00C37B84" w:rsidP="00886C2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Р25</w:t>
            </w:r>
          </w:p>
        </w:tc>
        <w:tc>
          <w:tcPr>
            <w:tcW w:w="4672" w:type="dxa"/>
          </w:tcPr>
          <w:p w14:paraId="5E980786" w14:textId="2D4679CD" w:rsidR="00C37B84" w:rsidRPr="00C37B84" w:rsidRDefault="00C37B84" w:rsidP="00886C2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Исполнение представлений об исполнении нарушений, в том числе бюджетных нарушений, направленных органами прокуратуры</w:t>
            </w:r>
          </w:p>
        </w:tc>
        <w:tc>
          <w:tcPr>
            <w:tcW w:w="2957" w:type="dxa"/>
          </w:tcPr>
          <w:p w14:paraId="096590C0" w14:textId="7F1DC250" w:rsidR="00C37B84" w:rsidRPr="00C37B84" w:rsidRDefault="00C37B84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957" w:type="dxa"/>
          </w:tcPr>
          <w:p w14:paraId="186ECCE6" w14:textId="33B47937" w:rsidR="00C37B84" w:rsidRPr="00C37B84" w:rsidRDefault="00C37B84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958" w:type="dxa"/>
          </w:tcPr>
          <w:p w14:paraId="6DB76167" w14:textId="2D9AFA17" w:rsidR="00C37B84" w:rsidRPr="00C37B84" w:rsidRDefault="00C37B84" w:rsidP="00886C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</w:tbl>
    <w:p w14:paraId="7761558C" w14:textId="77777777" w:rsidR="00081504" w:rsidRPr="00420491" w:rsidRDefault="00081504" w:rsidP="00C83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1504" w:rsidRPr="00420491" w:rsidSect="002E3E0A">
      <w:pgSz w:w="16838" w:h="11906" w:orient="landscape"/>
      <w:pgMar w:top="709" w:right="82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9D82B" w14:textId="77777777" w:rsidR="00165A13" w:rsidRDefault="00165A13" w:rsidP="00836C4E">
      <w:pPr>
        <w:spacing w:after="0" w:line="240" w:lineRule="auto"/>
      </w:pPr>
      <w:r>
        <w:separator/>
      </w:r>
    </w:p>
  </w:endnote>
  <w:endnote w:type="continuationSeparator" w:id="0">
    <w:p w14:paraId="090260F8" w14:textId="77777777" w:rsidR="00165A13" w:rsidRDefault="00165A13" w:rsidP="0083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9B6B9" w14:textId="77777777" w:rsidR="00165A13" w:rsidRDefault="00165A13" w:rsidP="00836C4E">
      <w:pPr>
        <w:spacing w:after="0" w:line="240" w:lineRule="auto"/>
      </w:pPr>
      <w:r>
        <w:separator/>
      </w:r>
    </w:p>
  </w:footnote>
  <w:footnote w:type="continuationSeparator" w:id="0">
    <w:p w14:paraId="686991F1" w14:textId="77777777" w:rsidR="00165A13" w:rsidRDefault="00165A13" w:rsidP="00836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3B6"/>
    <w:multiLevelType w:val="hybridMultilevel"/>
    <w:tmpl w:val="2BBA0E3C"/>
    <w:lvl w:ilvl="0" w:tplc="2D22EA32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76322"/>
    <w:multiLevelType w:val="hybridMultilevel"/>
    <w:tmpl w:val="BEF69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61B27"/>
    <w:multiLevelType w:val="hybridMultilevel"/>
    <w:tmpl w:val="E008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9A2E58"/>
    <w:multiLevelType w:val="singleLevel"/>
    <w:tmpl w:val="5C1625F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2160230D"/>
    <w:multiLevelType w:val="hybridMultilevel"/>
    <w:tmpl w:val="B7BE805A"/>
    <w:lvl w:ilvl="0" w:tplc="0BA8A4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7193660"/>
    <w:multiLevelType w:val="hybridMultilevel"/>
    <w:tmpl w:val="E8ACBFF8"/>
    <w:lvl w:ilvl="0" w:tplc="7AB6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8CC5603"/>
    <w:multiLevelType w:val="hybridMultilevel"/>
    <w:tmpl w:val="D140134A"/>
    <w:lvl w:ilvl="0" w:tplc="709C923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9734C2B"/>
    <w:multiLevelType w:val="hybridMultilevel"/>
    <w:tmpl w:val="EFD0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1">
    <w:nsid w:val="2A744EEB"/>
    <w:multiLevelType w:val="hybridMultilevel"/>
    <w:tmpl w:val="5BD46EDE"/>
    <w:lvl w:ilvl="0" w:tplc="ABF677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97806"/>
    <w:multiLevelType w:val="multilevel"/>
    <w:tmpl w:val="D140134A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CAC10AE"/>
    <w:multiLevelType w:val="hybridMultilevel"/>
    <w:tmpl w:val="1B2E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>
    <w:nsid w:val="328E34C5"/>
    <w:multiLevelType w:val="hybridMultilevel"/>
    <w:tmpl w:val="7CD4650C"/>
    <w:lvl w:ilvl="0" w:tplc="7C8C9408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>
    <w:nsid w:val="394A11BD"/>
    <w:multiLevelType w:val="hybridMultilevel"/>
    <w:tmpl w:val="8B6878AC"/>
    <w:lvl w:ilvl="0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A505365"/>
    <w:multiLevelType w:val="hybridMultilevel"/>
    <w:tmpl w:val="97C25640"/>
    <w:lvl w:ilvl="0" w:tplc="DEE0BA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3D7D378B"/>
    <w:multiLevelType w:val="hybridMultilevel"/>
    <w:tmpl w:val="23EC8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DC02C73"/>
    <w:multiLevelType w:val="hybridMultilevel"/>
    <w:tmpl w:val="808E26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AE78A8"/>
    <w:multiLevelType w:val="hybridMultilevel"/>
    <w:tmpl w:val="1EE47652"/>
    <w:lvl w:ilvl="0" w:tplc="1B68C702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5371FA4"/>
    <w:multiLevelType w:val="hybridMultilevel"/>
    <w:tmpl w:val="484883F6"/>
    <w:lvl w:ilvl="0" w:tplc="42285FB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A7C5A"/>
    <w:multiLevelType w:val="hybridMultilevel"/>
    <w:tmpl w:val="A1607E78"/>
    <w:lvl w:ilvl="0" w:tplc="356CC82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213826"/>
    <w:multiLevelType w:val="hybridMultilevel"/>
    <w:tmpl w:val="F208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A2608"/>
    <w:multiLevelType w:val="hybridMultilevel"/>
    <w:tmpl w:val="E772AF58"/>
    <w:lvl w:ilvl="0" w:tplc="D56C0A4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360594B"/>
    <w:multiLevelType w:val="singleLevel"/>
    <w:tmpl w:val="B4B654A0"/>
    <w:lvl w:ilvl="0">
      <w:start w:val="6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>
    <w:nsid w:val="58353F7A"/>
    <w:multiLevelType w:val="hybridMultilevel"/>
    <w:tmpl w:val="AACE19F0"/>
    <w:lvl w:ilvl="0" w:tplc="FB6CE7E6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599D2DFE"/>
    <w:multiLevelType w:val="hybridMultilevel"/>
    <w:tmpl w:val="6138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BF5D5C"/>
    <w:multiLevelType w:val="hybridMultilevel"/>
    <w:tmpl w:val="757A3BD2"/>
    <w:lvl w:ilvl="0" w:tplc="6D4C6622">
      <w:start w:val="1"/>
      <w:numFmt w:val="decimal"/>
      <w:lvlText w:val="%1."/>
      <w:lvlJc w:val="left"/>
      <w:pPr>
        <w:tabs>
          <w:tab w:val="num" w:pos="1632"/>
        </w:tabs>
        <w:ind w:left="163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5FE51E5C"/>
    <w:multiLevelType w:val="hybridMultilevel"/>
    <w:tmpl w:val="15FE188A"/>
    <w:lvl w:ilvl="0" w:tplc="148ECBA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3">
    <w:nsid w:val="67EB6DEC"/>
    <w:multiLevelType w:val="hybridMultilevel"/>
    <w:tmpl w:val="2FD8F6D6"/>
    <w:lvl w:ilvl="0" w:tplc="039CDFD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9010C4C"/>
    <w:multiLevelType w:val="singleLevel"/>
    <w:tmpl w:val="FB74370E"/>
    <w:lvl w:ilvl="0">
      <w:start w:val="1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5">
    <w:nsid w:val="6A1E5CBE"/>
    <w:multiLevelType w:val="hybridMultilevel"/>
    <w:tmpl w:val="2DB4A63A"/>
    <w:lvl w:ilvl="0" w:tplc="D228DD0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D3A0C"/>
    <w:multiLevelType w:val="hybridMultilevel"/>
    <w:tmpl w:val="619E7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393C67"/>
    <w:multiLevelType w:val="hybridMultilevel"/>
    <w:tmpl w:val="DB225A6A"/>
    <w:lvl w:ilvl="0" w:tplc="97A638D6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5C3F20"/>
    <w:multiLevelType w:val="hybridMultilevel"/>
    <w:tmpl w:val="BEF69552"/>
    <w:lvl w:ilvl="0" w:tplc="5016E84C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39">
    <w:nsid w:val="73FF5B38"/>
    <w:multiLevelType w:val="hybridMultilevel"/>
    <w:tmpl w:val="3F24C1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7321006"/>
    <w:multiLevelType w:val="hybridMultilevel"/>
    <w:tmpl w:val="A170EB96"/>
    <w:lvl w:ilvl="0" w:tplc="B71AD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037C2E"/>
    <w:multiLevelType w:val="hybridMultilevel"/>
    <w:tmpl w:val="755851B6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  <w:rPr>
        <w:rFonts w:cs="Times New Roman"/>
      </w:rPr>
    </w:lvl>
  </w:abstractNum>
  <w:abstractNum w:abstractNumId="42">
    <w:nsid w:val="7B3F68A7"/>
    <w:multiLevelType w:val="hybridMultilevel"/>
    <w:tmpl w:val="C9C2C852"/>
    <w:lvl w:ilvl="0" w:tplc="5ED0D3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3"/>
  </w:num>
  <w:num w:numId="2">
    <w:abstractNumId w:val="42"/>
  </w:num>
  <w:num w:numId="3">
    <w:abstractNumId w:val="7"/>
  </w:num>
  <w:num w:numId="4">
    <w:abstractNumId w:val="21"/>
  </w:num>
  <w:num w:numId="5">
    <w:abstractNumId w:val="37"/>
  </w:num>
  <w:num w:numId="6">
    <w:abstractNumId w:val="17"/>
  </w:num>
  <w:num w:numId="7">
    <w:abstractNumId w:val="5"/>
  </w:num>
  <w:num w:numId="8">
    <w:abstractNumId w:val="34"/>
  </w:num>
  <w:num w:numId="9">
    <w:abstractNumId w:val="22"/>
  </w:num>
  <w:num w:numId="10">
    <w:abstractNumId w:val="26"/>
  </w:num>
  <w:num w:numId="11">
    <w:abstractNumId w:val="11"/>
  </w:num>
  <w:num w:numId="12">
    <w:abstractNumId w:val="35"/>
  </w:num>
  <w:num w:numId="13">
    <w:abstractNumId w:val="30"/>
  </w:num>
  <w:num w:numId="14">
    <w:abstractNumId w:val="18"/>
  </w:num>
  <w:num w:numId="15">
    <w:abstractNumId w:val="32"/>
  </w:num>
  <w:num w:numId="16">
    <w:abstractNumId w:val="38"/>
  </w:num>
  <w:num w:numId="17">
    <w:abstractNumId w:val="2"/>
  </w:num>
  <w:num w:numId="18">
    <w:abstractNumId w:val="41"/>
  </w:num>
  <w:num w:numId="19">
    <w:abstractNumId w:val="6"/>
  </w:num>
  <w:num w:numId="20">
    <w:abstractNumId w:val="27"/>
  </w:num>
  <w:num w:numId="21">
    <w:abstractNumId w:val="4"/>
  </w:num>
  <w:num w:numId="22">
    <w:abstractNumId w:val="13"/>
  </w:num>
  <w:num w:numId="23">
    <w:abstractNumId w:val="16"/>
  </w:num>
  <w:num w:numId="24">
    <w:abstractNumId w:val="36"/>
  </w:num>
  <w:num w:numId="25">
    <w:abstractNumId w:val="28"/>
  </w:num>
  <w:num w:numId="26">
    <w:abstractNumId w:val="39"/>
  </w:num>
  <w:num w:numId="27">
    <w:abstractNumId w:val="43"/>
  </w:num>
  <w:num w:numId="28">
    <w:abstractNumId w:val="31"/>
  </w:num>
  <w:num w:numId="29">
    <w:abstractNumId w:val="1"/>
  </w:num>
  <w:num w:numId="30">
    <w:abstractNumId w:val="14"/>
  </w:num>
  <w:num w:numId="31">
    <w:abstractNumId w:val="10"/>
  </w:num>
  <w:num w:numId="32">
    <w:abstractNumId w:val="20"/>
  </w:num>
  <w:num w:numId="33">
    <w:abstractNumId w:val="3"/>
  </w:num>
  <w:num w:numId="34">
    <w:abstractNumId w:val="29"/>
  </w:num>
  <w:num w:numId="35">
    <w:abstractNumId w:val="40"/>
  </w:num>
  <w:num w:numId="36">
    <w:abstractNumId w:val="8"/>
  </w:num>
  <w:num w:numId="37">
    <w:abstractNumId w:val="12"/>
  </w:num>
  <w:num w:numId="38">
    <w:abstractNumId w:val="25"/>
  </w:num>
  <w:num w:numId="39">
    <w:abstractNumId w:val="15"/>
  </w:num>
  <w:num w:numId="40">
    <w:abstractNumId w:val="9"/>
  </w:num>
  <w:num w:numId="41">
    <w:abstractNumId w:val="19"/>
  </w:num>
  <w:num w:numId="42">
    <w:abstractNumId w:val="0"/>
  </w:num>
  <w:num w:numId="43">
    <w:abstractNumId w:val="33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B3A"/>
    <w:rsid w:val="0000042B"/>
    <w:rsid w:val="00005616"/>
    <w:rsid w:val="00006C9E"/>
    <w:rsid w:val="00013A4D"/>
    <w:rsid w:val="00022CA1"/>
    <w:rsid w:val="0002665D"/>
    <w:rsid w:val="00032AFB"/>
    <w:rsid w:val="00042DD1"/>
    <w:rsid w:val="0004752D"/>
    <w:rsid w:val="00057515"/>
    <w:rsid w:val="00067E7F"/>
    <w:rsid w:val="00071903"/>
    <w:rsid w:val="00081504"/>
    <w:rsid w:val="000956B4"/>
    <w:rsid w:val="000A24BC"/>
    <w:rsid w:val="000A57EF"/>
    <w:rsid w:val="000B01D3"/>
    <w:rsid w:val="000B1465"/>
    <w:rsid w:val="000C66E9"/>
    <w:rsid w:val="000C79C4"/>
    <w:rsid w:val="000D0DFA"/>
    <w:rsid w:val="000D11AF"/>
    <w:rsid w:val="000D1E69"/>
    <w:rsid w:val="000D3C5E"/>
    <w:rsid w:val="000D4BD4"/>
    <w:rsid w:val="000F108F"/>
    <w:rsid w:val="000F70A5"/>
    <w:rsid w:val="000F7882"/>
    <w:rsid w:val="0010134C"/>
    <w:rsid w:val="00107E61"/>
    <w:rsid w:val="00125369"/>
    <w:rsid w:val="001256D1"/>
    <w:rsid w:val="001416B7"/>
    <w:rsid w:val="00142DE6"/>
    <w:rsid w:val="00143AF0"/>
    <w:rsid w:val="00145F46"/>
    <w:rsid w:val="00153941"/>
    <w:rsid w:val="00163832"/>
    <w:rsid w:val="00165A13"/>
    <w:rsid w:val="0016688D"/>
    <w:rsid w:val="00171891"/>
    <w:rsid w:val="00171A6A"/>
    <w:rsid w:val="001A438D"/>
    <w:rsid w:val="001A7583"/>
    <w:rsid w:val="001C2828"/>
    <w:rsid w:val="001C2A24"/>
    <w:rsid w:val="001D13BB"/>
    <w:rsid w:val="001D240F"/>
    <w:rsid w:val="001F503C"/>
    <w:rsid w:val="002040F6"/>
    <w:rsid w:val="00217DAB"/>
    <w:rsid w:val="00221240"/>
    <w:rsid w:val="00221B2D"/>
    <w:rsid w:val="00224A4E"/>
    <w:rsid w:val="00224DDB"/>
    <w:rsid w:val="00241BA1"/>
    <w:rsid w:val="00244423"/>
    <w:rsid w:val="0027595E"/>
    <w:rsid w:val="0028152A"/>
    <w:rsid w:val="002863E3"/>
    <w:rsid w:val="00290586"/>
    <w:rsid w:val="002D58EF"/>
    <w:rsid w:val="002D590A"/>
    <w:rsid w:val="002E0CCE"/>
    <w:rsid w:val="002E3E0A"/>
    <w:rsid w:val="002F58EF"/>
    <w:rsid w:val="003113C4"/>
    <w:rsid w:val="003352D8"/>
    <w:rsid w:val="0035681C"/>
    <w:rsid w:val="00363351"/>
    <w:rsid w:val="00370977"/>
    <w:rsid w:val="003749AE"/>
    <w:rsid w:val="003835DD"/>
    <w:rsid w:val="0038674E"/>
    <w:rsid w:val="00387373"/>
    <w:rsid w:val="0039203F"/>
    <w:rsid w:val="003C4378"/>
    <w:rsid w:val="004027B5"/>
    <w:rsid w:val="00414B91"/>
    <w:rsid w:val="00420491"/>
    <w:rsid w:val="004561F1"/>
    <w:rsid w:val="00461094"/>
    <w:rsid w:val="004645DF"/>
    <w:rsid w:val="00465B9A"/>
    <w:rsid w:val="00483968"/>
    <w:rsid w:val="004B1BE1"/>
    <w:rsid w:val="004B3988"/>
    <w:rsid w:val="004C2A4D"/>
    <w:rsid w:val="004C6763"/>
    <w:rsid w:val="004D3E4F"/>
    <w:rsid w:val="004D7D73"/>
    <w:rsid w:val="004F44B3"/>
    <w:rsid w:val="00521013"/>
    <w:rsid w:val="00525021"/>
    <w:rsid w:val="005306C9"/>
    <w:rsid w:val="0053338E"/>
    <w:rsid w:val="00540451"/>
    <w:rsid w:val="00541950"/>
    <w:rsid w:val="005518CF"/>
    <w:rsid w:val="0056504A"/>
    <w:rsid w:val="005879E8"/>
    <w:rsid w:val="005A475F"/>
    <w:rsid w:val="005A7AB2"/>
    <w:rsid w:val="005B690E"/>
    <w:rsid w:val="005B754A"/>
    <w:rsid w:val="005C4F28"/>
    <w:rsid w:val="005C61B9"/>
    <w:rsid w:val="005D53C1"/>
    <w:rsid w:val="005D5997"/>
    <w:rsid w:val="005E19A5"/>
    <w:rsid w:val="005E7DE3"/>
    <w:rsid w:val="00620218"/>
    <w:rsid w:val="00631DC8"/>
    <w:rsid w:val="00634B50"/>
    <w:rsid w:val="00646507"/>
    <w:rsid w:val="00647977"/>
    <w:rsid w:val="0065126F"/>
    <w:rsid w:val="00654F54"/>
    <w:rsid w:val="00655616"/>
    <w:rsid w:val="00665B90"/>
    <w:rsid w:val="00681F18"/>
    <w:rsid w:val="0068349C"/>
    <w:rsid w:val="006E7BF7"/>
    <w:rsid w:val="006F5B76"/>
    <w:rsid w:val="006F65DE"/>
    <w:rsid w:val="00703996"/>
    <w:rsid w:val="007058F5"/>
    <w:rsid w:val="00714E78"/>
    <w:rsid w:val="00720F5D"/>
    <w:rsid w:val="007365E3"/>
    <w:rsid w:val="00747DC1"/>
    <w:rsid w:val="007560D6"/>
    <w:rsid w:val="00765E21"/>
    <w:rsid w:val="00766EEC"/>
    <w:rsid w:val="0077331B"/>
    <w:rsid w:val="007763FA"/>
    <w:rsid w:val="0078051D"/>
    <w:rsid w:val="0079174D"/>
    <w:rsid w:val="00791B46"/>
    <w:rsid w:val="00794763"/>
    <w:rsid w:val="007A7CC1"/>
    <w:rsid w:val="007B2074"/>
    <w:rsid w:val="007C3A7A"/>
    <w:rsid w:val="007D51CF"/>
    <w:rsid w:val="007D550F"/>
    <w:rsid w:val="007F42CF"/>
    <w:rsid w:val="007F53ED"/>
    <w:rsid w:val="007F770D"/>
    <w:rsid w:val="00801AEF"/>
    <w:rsid w:val="00803609"/>
    <w:rsid w:val="00803857"/>
    <w:rsid w:val="00804D00"/>
    <w:rsid w:val="00805B3A"/>
    <w:rsid w:val="008141B9"/>
    <w:rsid w:val="008253AA"/>
    <w:rsid w:val="0083359D"/>
    <w:rsid w:val="00836C4E"/>
    <w:rsid w:val="00842C15"/>
    <w:rsid w:val="00845FDB"/>
    <w:rsid w:val="008562C9"/>
    <w:rsid w:val="008563C4"/>
    <w:rsid w:val="008621C2"/>
    <w:rsid w:val="00886C2B"/>
    <w:rsid w:val="00891CC1"/>
    <w:rsid w:val="008A19C1"/>
    <w:rsid w:val="008A45CD"/>
    <w:rsid w:val="008D212B"/>
    <w:rsid w:val="008D4151"/>
    <w:rsid w:val="008E4AD9"/>
    <w:rsid w:val="008F375B"/>
    <w:rsid w:val="00901390"/>
    <w:rsid w:val="00902747"/>
    <w:rsid w:val="00913186"/>
    <w:rsid w:val="00920064"/>
    <w:rsid w:val="00921BA9"/>
    <w:rsid w:val="009355B0"/>
    <w:rsid w:val="00935BE7"/>
    <w:rsid w:val="00937291"/>
    <w:rsid w:val="0094349C"/>
    <w:rsid w:val="00945260"/>
    <w:rsid w:val="00954567"/>
    <w:rsid w:val="00960651"/>
    <w:rsid w:val="00975138"/>
    <w:rsid w:val="009855ED"/>
    <w:rsid w:val="00986243"/>
    <w:rsid w:val="00986DF1"/>
    <w:rsid w:val="00994408"/>
    <w:rsid w:val="009B5526"/>
    <w:rsid w:val="009B7E8E"/>
    <w:rsid w:val="009C2D3B"/>
    <w:rsid w:val="009C67F2"/>
    <w:rsid w:val="009D3408"/>
    <w:rsid w:val="009D7EDF"/>
    <w:rsid w:val="009E0FB3"/>
    <w:rsid w:val="009E2EC7"/>
    <w:rsid w:val="009E7DC9"/>
    <w:rsid w:val="00A044D5"/>
    <w:rsid w:val="00A046E4"/>
    <w:rsid w:val="00A13F53"/>
    <w:rsid w:val="00A154FE"/>
    <w:rsid w:val="00A15982"/>
    <w:rsid w:val="00A22828"/>
    <w:rsid w:val="00A23BCB"/>
    <w:rsid w:val="00A25D46"/>
    <w:rsid w:val="00A33C18"/>
    <w:rsid w:val="00A419DC"/>
    <w:rsid w:val="00A50009"/>
    <w:rsid w:val="00A53E24"/>
    <w:rsid w:val="00A54BD9"/>
    <w:rsid w:val="00A73BEB"/>
    <w:rsid w:val="00A83690"/>
    <w:rsid w:val="00A854D9"/>
    <w:rsid w:val="00A9056F"/>
    <w:rsid w:val="00AA012E"/>
    <w:rsid w:val="00AA04E7"/>
    <w:rsid w:val="00AA5A06"/>
    <w:rsid w:val="00AB5CF1"/>
    <w:rsid w:val="00AB675E"/>
    <w:rsid w:val="00AC3B8F"/>
    <w:rsid w:val="00AC655A"/>
    <w:rsid w:val="00AE1695"/>
    <w:rsid w:val="00AE2F11"/>
    <w:rsid w:val="00AE70B6"/>
    <w:rsid w:val="00AF680B"/>
    <w:rsid w:val="00B01615"/>
    <w:rsid w:val="00B032F9"/>
    <w:rsid w:val="00B0347C"/>
    <w:rsid w:val="00B20F9D"/>
    <w:rsid w:val="00B34910"/>
    <w:rsid w:val="00B41CFD"/>
    <w:rsid w:val="00B56084"/>
    <w:rsid w:val="00B57391"/>
    <w:rsid w:val="00B7188D"/>
    <w:rsid w:val="00B7506B"/>
    <w:rsid w:val="00B833CA"/>
    <w:rsid w:val="00B83F15"/>
    <w:rsid w:val="00BB3EB4"/>
    <w:rsid w:val="00BC1445"/>
    <w:rsid w:val="00BC6592"/>
    <w:rsid w:val="00BC65CA"/>
    <w:rsid w:val="00BE7008"/>
    <w:rsid w:val="00BF3E6E"/>
    <w:rsid w:val="00C07CCE"/>
    <w:rsid w:val="00C2014F"/>
    <w:rsid w:val="00C27DF4"/>
    <w:rsid w:val="00C27F8B"/>
    <w:rsid w:val="00C321E7"/>
    <w:rsid w:val="00C32C0E"/>
    <w:rsid w:val="00C37B84"/>
    <w:rsid w:val="00C404F2"/>
    <w:rsid w:val="00C42F5F"/>
    <w:rsid w:val="00C51023"/>
    <w:rsid w:val="00C62BD2"/>
    <w:rsid w:val="00C669A3"/>
    <w:rsid w:val="00C67360"/>
    <w:rsid w:val="00C830CB"/>
    <w:rsid w:val="00C8328C"/>
    <w:rsid w:val="00C83873"/>
    <w:rsid w:val="00C9719B"/>
    <w:rsid w:val="00CA5E24"/>
    <w:rsid w:val="00CA7BB8"/>
    <w:rsid w:val="00CB7B67"/>
    <w:rsid w:val="00CC009C"/>
    <w:rsid w:val="00CC2E95"/>
    <w:rsid w:val="00D05E8A"/>
    <w:rsid w:val="00D06BD2"/>
    <w:rsid w:val="00D078CB"/>
    <w:rsid w:val="00D12681"/>
    <w:rsid w:val="00D23818"/>
    <w:rsid w:val="00D3008A"/>
    <w:rsid w:val="00D41877"/>
    <w:rsid w:val="00D44DEB"/>
    <w:rsid w:val="00D51774"/>
    <w:rsid w:val="00D631E8"/>
    <w:rsid w:val="00D76E6E"/>
    <w:rsid w:val="00D9119D"/>
    <w:rsid w:val="00DC7DA6"/>
    <w:rsid w:val="00DD4F66"/>
    <w:rsid w:val="00DE7EE1"/>
    <w:rsid w:val="00DF4B40"/>
    <w:rsid w:val="00DF4DCF"/>
    <w:rsid w:val="00E10BFD"/>
    <w:rsid w:val="00E17900"/>
    <w:rsid w:val="00E21D47"/>
    <w:rsid w:val="00E44F16"/>
    <w:rsid w:val="00E562E5"/>
    <w:rsid w:val="00E830F7"/>
    <w:rsid w:val="00E8584A"/>
    <w:rsid w:val="00E96B6D"/>
    <w:rsid w:val="00EA7E41"/>
    <w:rsid w:val="00EB3726"/>
    <w:rsid w:val="00EB6F9F"/>
    <w:rsid w:val="00EC02D9"/>
    <w:rsid w:val="00EC3585"/>
    <w:rsid w:val="00EC7E2C"/>
    <w:rsid w:val="00ED39D2"/>
    <w:rsid w:val="00EE65D1"/>
    <w:rsid w:val="00F00B2E"/>
    <w:rsid w:val="00F127CF"/>
    <w:rsid w:val="00F16158"/>
    <w:rsid w:val="00F33B39"/>
    <w:rsid w:val="00F47CB7"/>
    <w:rsid w:val="00F6507A"/>
    <w:rsid w:val="00F731CD"/>
    <w:rsid w:val="00FD3861"/>
    <w:rsid w:val="00FE7F6F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24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A6"/>
  </w:style>
  <w:style w:type="paragraph" w:styleId="1">
    <w:name w:val="heading 1"/>
    <w:basedOn w:val="a"/>
    <w:next w:val="a"/>
    <w:link w:val="10"/>
    <w:qFormat/>
    <w:rsid w:val="001F5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50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0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503C"/>
    <w:pPr>
      <w:keepNext/>
      <w:spacing w:after="0" w:line="240" w:lineRule="auto"/>
      <w:ind w:right="-6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D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D3E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0F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F503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503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1F503C"/>
  </w:style>
  <w:style w:type="paragraph" w:styleId="a6">
    <w:name w:val="Title"/>
    <w:basedOn w:val="a"/>
    <w:link w:val="a7"/>
    <w:qFormat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1F5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F5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ody Text"/>
    <w:basedOn w:val="a"/>
    <w:link w:val="a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1F503C"/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paragraph" w:customStyle="1" w:styleId="ConsTitle">
    <w:name w:val="ConsTitle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1F5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1F503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F503C"/>
  </w:style>
  <w:style w:type="character" w:styleId="af">
    <w:name w:val="Hyperlink"/>
    <w:rsid w:val="001F503C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1">
    <w:name w:val="заголовок 2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left="6237" w:right="11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312" w:lineRule="atLeast"/>
      <w:ind w:right="571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1F503C"/>
    <w:pPr>
      <w:spacing w:after="0" w:line="240" w:lineRule="atLeast"/>
      <w:ind w:left="284" w:right="283"/>
      <w:jc w:val="center"/>
    </w:pPr>
    <w:rPr>
      <w:rFonts w:ascii="Times New Roman" w:eastAsia="Times New Roman" w:hAnsi="Times New Roman" w:cs="Times New Roman"/>
      <w:b/>
      <w:bCs/>
      <w:caps/>
      <w:spacing w:val="-20"/>
      <w:sz w:val="3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1F503C"/>
    <w:pPr>
      <w:tabs>
        <w:tab w:val="left" w:pos="7938"/>
      </w:tabs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F50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1F503C"/>
    <w:pPr>
      <w:tabs>
        <w:tab w:val="left" w:pos="7938"/>
      </w:tabs>
      <w:spacing w:before="24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1"/>
    <w:rsid w:val="001F503C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Placeholder Text"/>
    <w:uiPriority w:val="99"/>
    <w:semiHidden/>
    <w:rsid w:val="001F503C"/>
    <w:rPr>
      <w:rFonts w:cs="Times New Roman"/>
      <w:color w:val="808080"/>
    </w:rPr>
  </w:style>
  <w:style w:type="paragraph" w:customStyle="1" w:styleId="13">
    <w:name w:val="1"/>
    <w:basedOn w:val="a"/>
    <w:rsid w:val="001F503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Body Text Indent"/>
    <w:basedOn w:val="a"/>
    <w:link w:val="af4"/>
    <w:rsid w:val="001F50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F50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1F50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Обычный1"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semiHidden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1F503C"/>
    <w:rPr>
      <w:vertAlign w:val="superscript"/>
    </w:rPr>
  </w:style>
  <w:style w:type="paragraph" w:styleId="af9">
    <w:name w:val="Block Text"/>
    <w:basedOn w:val="a"/>
    <w:rsid w:val="001F503C"/>
    <w:pPr>
      <w:spacing w:after="0" w:line="240" w:lineRule="auto"/>
      <w:ind w:left="1320" w:right="801" w:hanging="13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(2)_"/>
    <w:link w:val="25"/>
    <w:rsid w:val="001F503C"/>
    <w:rPr>
      <w:sz w:val="24"/>
      <w:szCs w:val="24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F503C"/>
    <w:pPr>
      <w:shd w:val="clear" w:color="auto" w:fill="FFFFFF"/>
      <w:spacing w:after="780" w:line="355" w:lineRule="exact"/>
      <w:jc w:val="center"/>
    </w:pPr>
    <w:rPr>
      <w:sz w:val="24"/>
      <w:szCs w:val="24"/>
    </w:rPr>
  </w:style>
  <w:style w:type="paragraph" w:customStyle="1" w:styleId="s1">
    <w:name w:val="s_1"/>
    <w:basedOn w:val="a"/>
    <w:rsid w:val="00D51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5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986D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b">
    <w:name w:val="Гипертекстовая ссылка"/>
    <w:basedOn w:val="a0"/>
    <w:uiPriority w:val="99"/>
    <w:rsid w:val="00BC1445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0327B-BDBC-4E99-BBC0-916310EB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2632</TotalTime>
  <Pages>7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fin5</cp:lastModifiedBy>
  <cp:revision>274</cp:revision>
  <cp:lastPrinted>2026-07-02T03:28:00Z</cp:lastPrinted>
  <dcterms:created xsi:type="dcterms:W3CDTF">2020-01-07T13:49:00Z</dcterms:created>
  <dcterms:modified xsi:type="dcterms:W3CDTF">2026-07-08T04:41:00Z</dcterms:modified>
</cp:coreProperties>
</file>